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17F" w:rsidRDefault="00C66DB0" w:rsidP="00C66DB0">
      <w:pPr>
        <w:spacing w:after="0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Rani Durgavati Medical College, Banda-210001 (U.P.)</w:t>
      </w:r>
    </w:p>
    <w:p w:rsidR="00C66DB0" w:rsidRPr="00C66DB0" w:rsidRDefault="00C66DB0" w:rsidP="00C66DB0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Foundation Course Time Table</w:t>
      </w:r>
      <w:r w:rsidR="0012517F">
        <w:rPr>
          <w:rFonts w:ascii="Times New Roman" w:hAnsi="Times New Roman" w:cs="Times New Roman"/>
          <w:b/>
          <w:sz w:val="24"/>
          <w:u w:val="thick"/>
        </w:rPr>
        <w:t xml:space="preserve"> </w:t>
      </w:r>
    </w:p>
    <w:p w:rsidR="00C66DB0" w:rsidRPr="00C66DB0" w:rsidRDefault="00C66DB0" w:rsidP="00C66DB0">
      <w:pPr>
        <w:spacing w:after="0"/>
        <w:jc w:val="center"/>
        <w:rPr>
          <w:rFonts w:ascii="Times New Roman" w:hAnsi="Times New Roman" w:cs="Times New Roman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M.B.B.S. PHASE</w:t>
      </w:r>
      <w:r w:rsidRPr="00C66DB0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C66DB0">
        <w:rPr>
          <w:rFonts w:ascii="Times New Roman" w:hAnsi="Times New Roman" w:cs="Times New Roman"/>
          <w:b/>
          <w:sz w:val="24"/>
          <w:u w:val="thick"/>
        </w:rPr>
        <w:t>–I</w:t>
      </w:r>
      <w:r w:rsidRPr="00C66DB0">
        <w:rPr>
          <w:rFonts w:ascii="Times New Roman" w:hAnsi="Times New Roman" w:cs="Times New Roman"/>
          <w:b/>
          <w:spacing w:val="-2"/>
          <w:sz w:val="24"/>
          <w:u w:val="thick"/>
        </w:rPr>
        <w:t xml:space="preserve"> </w:t>
      </w:r>
      <w:r w:rsidRPr="00C66DB0">
        <w:rPr>
          <w:rFonts w:ascii="Times New Roman" w:hAnsi="Times New Roman" w:cs="Times New Roman"/>
          <w:b/>
          <w:sz w:val="24"/>
          <w:u w:val="thick"/>
        </w:rPr>
        <w:t>(Batch 2022-23)</w:t>
      </w:r>
    </w:p>
    <w:p w:rsidR="00C66DB0" w:rsidRPr="00C66DB0" w:rsidRDefault="00C66DB0" w:rsidP="00C66DB0">
      <w:pPr>
        <w:spacing w:before="10" w:after="0" w:line="242" w:lineRule="auto"/>
        <w:ind w:left="1817" w:hanging="1798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W.E.F. Dated 15-11-2022</w:t>
      </w:r>
    </w:p>
    <w:tbl>
      <w:tblPr>
        <w:tblW w:w="14945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27"/>
        <w:gridCol w:w="1844"/>
        <w:gridCol w:w="1608"/>
        <w:gridCol w:w="1561"/>
        <w:gridCol w:w="1553"/>
        <w:gridCol w:w="974"/>
        <w:gridCol w:w="1417"/>
        <w:gridCol w:w="142"/>
        <w:gridCol w:w="1559"/>
        <w:gridCol w:w="1559"/>
        <w:gridCol w:w="1701"/>
      </w:tblGrid>
      <w:tr w:rsidR="00A5371D" w:rsidTr="000C4BD6">
        <w:trPr>
          <w:trHeight w:val="690"/>
        </w:trPr>
        <w:tc>
          <w:tcPr>
            <w:tcW w:w="1027" w:type="dxa"/>
          </w:tcPr>
          <w:p w:rsidR="000C4BD6" w:rsidRDefault="00A5371D" w:rsidP="0012517F">
            <w:pPr>
              <w:pStyle w:val="TableParagraph"/>
              <w:ind w:left="115" w:right="103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Day/Date/</w:t>
            </w:r>
          </w:p>
          <w:p w:rsidR="00A5371D" w:rsidRPr="00A5371D" w:rsidRDefault="00A5371D" w:rsidP="0012517F">
            <w:pPr>
              <w:pStyle w:val="TableParagraph"/>
              <w:ind w:left="115" w:right="103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844" w:type="dxa"/>
          </w:tcPr>
          <w:p w:rsidR="0012517F" w:rsidRDefault="00A5371D" w:rsidP="0012517F">
            <w:pPr>
              <w:pStyle w:val="TableParagraph"/>
              <w:spacing w:before="6" w:line="232" w:lineRule="auto"/>
              <w:ind w:left="695" w:right="406" w:hanging="255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9:00 am</w:t>
            </w:r>
          </w:p>
          <w:p w:rsidR="00A5371D" w:rsidRPr="00A5371D" w:rsidRDefault="00A5371D" w:rsidP="0012517F">
            <w:pPr>
              <w:pStyle w:val="TableParagraph"/>
              <w:spacing w:before="6" w:line="232" w:lineRule="auto"/>
              <w:ind w:left="695" w:right="406" w:hanging="255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to</w:t>
            </w:r>
          </w:p>
          <w:p w:rsidR="00A5371D" w:rsidRPr="00A5371D" w:rsidRDefault="0012517F" w:rsidP="0012517F">
            <w:pPr>
              <w:pStyle w:val="TableParagraph"/>
              <w:spacing w:line="219" w:lineRule="exact"/>
              <w:ind w:left="3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5371D" w:rsidRPr="00A5371D">
              <w:rPr>
                <w:b/>
                <w:sz w:val="16"/>
                <w:szCs w:val="16"/>
              </w:rPr>
              <w:t>10:00 am</w:t>
            </w:r>
          </w:p>
        </w:tc>
        <w:tc>
          <w:tcPr>
            <w:tcW w:w="1608" w:type="dxa"/>
          </w:tcPr>
          <w:p w:rsidR="00A5371D" w:rsidRPr="00A5371D" w:rsidRDefault="00A5371D" w:rsidP="0012517F">
            <w:pPr>
              <w:pStyle w:val="TableParagraph"/>
              <w:spacing w:line="225" w:lineRule="exact"/>
              <w:ind w:left="126" w:right="151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10:00</w:t>
            </w:r>
            <w:r w:rsidR="0012517F">
              <w:rPr>
                <w:b/>
                <w:sz w:val="16"/>
                <w:szCs w:val="16"/>
              </w:rPr>
              <w:t xml:space="preserve"> </w:t>
            </w:r>
            <w:r w:rsidRPr="00A5371D">
              <w:rPr>
                <w:b/>
                <w:sz w:val="16"/>
                <w:szCs w:val="16"/>
              </w:rPr>
              <w:t>am</w:t>
            </w:r>
          </w:p>
          <w:p w:rsidR="0012517F" w:rsidRDefault="0012517F" w:rsidP="0012517F">
            <w:pPr>
              <w:pStyle w:val="TableParagraph"/>
              <w:spacing w:line="228" w:lineRule="exact"/>
              <w:ind w:left="417" w:right="457" w:firstLine="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5371D" w:rsidRPr="00A5371D">
              <w:rPr>
                <w:b/>
                <w:sz w:val="16"/>
                <w:szCs w:val="16"/>
              </w:rPr>
              <w:t>o</w:t>
            </w:r>
          </w:p>
          <w:p w:rsidR="00A5371D" w:rsidRPr="00A5371D" w:rsidRDefault="00A5371D" w:rsidP="0012517F">
            <w:pPr>
              <w:pStyle w:val="TableParagraph"/>
              <w:spacing w:line="228" w:lineRule="exact"/>
              <w:ind w:left="417" w:right="457" w:firstLine="59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5371D">
              <w:rPr>
                <w:b/>
                <w:spacing w:val="-2"/>
                <w:sz w:val="16"/>
                <w:szCs w:val="16"/>
              </w:rPr>
              <w:t>11:00</w:t>
            </w:r>
            <w:r w:rsidR="0012517F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A5371D">
              <w:rPr>
                <w:b/>
                <w:spacing w:val="-2"/>
                <w:sz w:val="16"/>
                <w:szCs w:val="16"/>
              </w:rPr>
              <w:t>am</w:t>
            </w:r>
          </w:p>
        </w:tc>
        <w:tc>
          <w:tcPr>
            <w:tcW w:w="1561" w:type="dxa"/>
          </w:tcPr>
          <w:p w:rsidR="00A5371D" w:rsidRPr="00A5371D" w:rsidRDefault="0012517F" w:rsidP="0012517F">
            <w:pPr>
              <w:pStyle w:val="TableParagraph"/>
              <w:spacing w:line="225" w:lineRule="exact"/>
              <w:ind w:left="39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A5371D" w:rsidRPr="00A5371D">
              <w:rPr>
                <w:b/>
                <w:sz w:val="16"/>
                <w:szCs w:val="16"/>
              </w:rPr>
              <w:t>11:00 am</w:t>
            </w:r>
          </w:p>
          <w:p w:rsidR="0012517F" w:rsidRDefault="0012517F" w:rsidP="0012517F">
            <w:pPr>
              <w:pStyle w:val="TableParagraph"/>
              <w:spacing w:line="228" w:lineRule="exact"/>
              <w:ind w:left="316" w:right="287" w:firstLine="352"/>
              <w:jc w:val="center"/>
              <w:rPr>
                <w:b/>
                <w:spacing w:val="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5371D" w:rsidRPr="00A5371D">
              <w:rPr>
                <w:b/>
                <w:sz w:val="16"/>
                <w:szCs w:val="16"/>
              </w:rPr>
              <w:t>o</w:t>
            </w:r>
            <w:r w:rsidR="00A5371D" w:rsidRPr="00A5371D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A5371D" w:rsidRPr="00A5371D" w:rsidRDefault="0012517F" w:rsidP="0012517F">
            <w:pPr>
              <w:pStyle w:val="TableParagraph"/>
              <w:spacing w:line="228" w:lineRule="exact"/>
              <w:ind w:right="2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="00A5371D" w:rsidRPr="00A5371D">
              <w:rPr>
                <w:b/>
                <w:sz w:val="16"/>
                <w:szCs w:val="16"/>
              </w:rPr>
              <w:t>12:00</w:t>
            </w:r>
            <w:r>
              <w:rPr>
                <w:b/>
                <w:sz w:val="16"/>
                <w:szCs w:val="16"/>
              </w:rPr>
              <w:t>no</w:t>
            </w:r>
            <w:r w:rsidR="00A5371D" w:rsidRPr="00A5371D">
              <w:rPr>
                <w:b/>
                <w:spacing w:val="-12"/>
                <w:sz w:val="16"/>
                <w:szCs w:val="16"/>
              </w:rPr>
              <w:t xml:space="preserve"> </w:t>
            </w:r>
            <w:r w:rsidR="00A5371D" w:rsidRPr="00A537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:rsidR="0012517F" w:rsidRDefault="0012517F" w:rsidP="0012517F">
            <w:pPr>
              <w:pStyle w:val="TableParagraph"/>
              <w:spacing w:before="6" w:line="232" w:lineRule="auto"/>
              <w:ind w:right="259"/>
              <w:rPr>
                <w:b/>
                <w:spacing w:val="-48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="00A5371D" w:rsidRPr="00A5371D">
              <w:rPr>
                <w:b/>
                <w:sz w:val="16"/>
                <w:szCs w:val="16"/>
              </w:rPr>
              <w:t>12:00 noon</w:t>
            </w:r>
          </w:p>
          <w:p w:rsidR="00A5371D" w:rsidRPr="00A5371D" w:rsidRDefault="0012517F" w:rsidP="0012517F">
            <w:pPr>
              <w:pStyle w:val="TableParagraph"/>
              <w:spacing w:before="6" w:line="232" w:lineRule="auto"/>
              <w:ind w:left="270" w:right="2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5371D" w:rsidRPr="00A5371D">
              <w:rPr>
                <w:b/>
                <w:sz w:val="16"/>
                <w:szCs w:val="16"/>
              </w:rPr>
              <w:t>o</w:t>
            </w:r>
          </w:p>
          <w:p w:rsidR="00A5371D" w:rsidRPr="00A5371D" w:rsidRDefault="00A5371D" w:rsidP="0012517F">
            <w:pPr>
              <w:pStyle w:val="TableParagraph"/>
              <w:spacing w:line="219" w:lineRule="exact"/>
              <w:ind w:left="277" w:right="253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1:00 pm</w:t>
            </w:r>
          </w:p>
        </w:tc>
        <w:tc>
          <w:tcPr>
            <w:tcW w:w="974" w:type="dxa"/>
            <w:tcBorders>
              <w:bottom w:val="single" w:sz="4" w:space="0" w:color="auto"/>
            </w:tcBorders>
          </w:tcPr>
          <w:p w:rsidR="00A5371D" w:rsidRPr="0012517F" w:rsidRDefault="0012517F" w:rsidP="0012517F">
            <w:pPr>
              <w:pStyle w:val="TableParagraph"/>
              <w:numPr>
                <w:ilvl w:val="0"/>
                <w:numId w:val="1"/>
              </w:numPr>
              <w:spacing w:before="7"/>
              <w:jc w:val="center"/>
              <w:rPr>
                <w:b/>
                <w:bCs/>
                <w:sz w:val="16"/>
                <w:szCs w:val="16"/>
              </w:rPr>
            </w:pPr>
            <w:r w:rsidRPr="0012517F">
              <w:rPr>
                <w:b/>
                <w:bCs/>
                <w:sz w:val="16"/>
                <w:szCs w:val="16"/>
              </w:rPr>
              <w:t>pm</w:t>
            </w:r>
          </w:p>
          <w:p w:rsidR="0012517F" w:rsidRPr="0012517F" w:rsidRDefault="0012517F" w:rsidP="0012517F">
            <w:pPr>
              <w:pStyle w:val="TableParagraph"/>
              <w:spacing w:before="7"/>
              <w:ind w:left="360"/>
              <w:rPr>
                <w:b/>
                <w:bCs/>
                <w:sz w:val="16"/>
                <w:szCs w:val="16"/>
              </w:rPr>
            </w:pPr>
            <w:r w:rsidRPr="0012517F">
              <w:rPr>
                <w:b/>
                <w:bCs/>
                <w:sz w:val="16"/>
                <w:szCs w:val="16"/>
              </w:rPr>
              <w:t>to</w:t>
            </w:r>
          </w:p>
          <w:p w:rsidR="0012517F" w:rsidRPr="0012517F" w:rsidRDefault="0012517F" w:rsidP="0012517F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  <w:r w:rsidRPr="0012517F">
              <w:rPr>
                <w:b/>
                <w:bCs/>
                <w:sz w:val="16"/>
                <w:szCs w:val="16"/>
              </w:rPr>
              <w:t xml:space="preserve">      2.0 pm</w:t>
            </w:r>
          </w:p>
          <w:p w:rsidR="00A5371D" w:rsidRPr="00A5371D" w:rsidRDefault="0012517F" w:rsidP="0012517F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2517F" w:rsidRDefault="00A5371D" w:rsidP="0012517F">
            <w:pPr>
              <w:pStyle w:val="TableParagraph"/>
              <w:spacing w:before="6" w:line="232" w:lineRule="auto"/>
              <w:ind w:left="422" w:right="385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2:00</w:t>
            </w:r>
            <w:r w:rsidR="0012517F">
              <w:rPr>
                <w:b/>
                <w:sz w:val="16"/>
                <w:szCs w:val="16"/>
              </w:rPr>
              <w:t xml:space="preserve"> </w:t>
            </w:r>
            <w:r w:rsidRPr="00A5371D">
              <w:rPr>
                <w:b/>
                <w:sz w:val="16"/>
                <w:szCs w:val="16"/>
              </w:rPr>
              <w:t>pm</w:t>
            </w:r>
            <w:r w:rsidRPr="00A5371D">
              <w:rPr>
                <w:b/>
                <w:spacing w:val="-47"/>
                <w:sz w:val="16"/>
                <w:szCs w:val="16"/>
              </w:rPr>
              <w:t xml:space="preserve"> </w:t>
            </w:r>
          </w:p>
          <w:p w:rsidR="00A5371D" w:rsidRPr="00A5371D" w:rsidRDefault="0012517F" w:rsidP="0012517F">
            <w:pPr>
              <w:pStyle w:val="TableParagraph"/>
              <w:spacing w:before="6" w:line="232" w:lineRule="auto"/>
              <w:ind w:left="422" w:right="3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</w:t>
            </w:r>
          </w:p>
          <w:p w:rsidR="00A5371D" w:rsidRPr="00A5371D" w:rsidRDefault="00A5371D" w:rsidP="0012517F">
            <w:pPr>
              <w:pStyle w:val="TableParagraph"/>
              <w:spacing w:line="219" w:lineRule="exact"/>
              <w:ind w:left="422" w:right="387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3:00 pm</w:t>
            </w:r>
          </w:p>
        </w:tc>
        <w:tc>
          <w:tcPr>
            <w:tcW w:w="1559" w:type="dxa"/>
          </w:tcPr>
          <w:p w:rsidR="0012517F" w:rsidRDefault="00A5371D" w:rsidP="0012517F">
            <w:pPr>
              <w:pStyle w:val="TableParagraph"/>
              <w:spacing w:before="6" w:line="232" w:lineRule="auto"/>
              <w:ind w:left="364" w:right="321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3:00 pm</w:t>
            </w:r>
          </w:p>
          <w:p w:rsidR="00A5371D" w:rsidRPr="00A5371D" w:rsidRDefault="0012517F" w:rsidP="0012517F">
            <w:pPr>
              <w:pStyle w:val="TableParagraph"/>
              <w:spacing w:before="6" w:line="232" w:lineRule="auto"/>
              <w:ind w:left="364" w:right="3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5371D" w:rsidRPr="00A5371D">
              <w:rPr>
                <w:b/>
                <w:sz w:val="16"/>
                <w:szCs w:val="16"/>
              </w:rPr>
              <w:t>o</w:t>
            </w:r>
          </w:p>
          <w:p w:rsidR="00A5371D" w:rsidRPr="00A5371D" w:rsidRDefault="00A5371D" w:rsidP="0012517F">
            <w:pPr>
              <w:pStyle w:val="TableParagraph"/>
              <w:spacing w:line="219" w:lineRule="exact"/>
              <w:ind w:left="357" w:right="321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4:00 pm</w:t>
            </w:r>
          </w:p>
        </w:tc>
        <w:tc>
          <w:tcPr>
            <w:tcW w:w="1559" w:type="dxa"/>
          </w:tcPr>
          <w:p w:rsidR="0012517F" w:rsidRDefault="00A5371D" w:rsidP="0012517F">
            <w:pPr>
              <w:pStyle w:val="TableParagraph"/>
              <w:spacing w:before="6" w:line="232" w:lineRule="auto"/>
              <w:ind w:left="702" w:right="393" w:hanging="264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4:00 pm</w:t>
            </w:r>
          </w:p>
          <w:p w:rsidR="00A5371D" w:rsidRPr="00A5371D" w:rsidRDefault="00A5371D" w:rsidP="0012517F">
            <w:pPr>
              <w:pStyle w:val="TableParagraph"/>
              <w:spacing w:before="6" w:line="232" w:lineRule="auto"/>
              <w:ind w:left="702" w:right="393" w:hanging="264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to</w:t>
            </w:r>
          </w:p>
          <w:p w:rsidR="00A5371D" w:rsidRPr="00A5371D" w:rsidRDefault="00A5371D" w:rsidP="0012517F">
            <w:pPr>
              <w:pStyle w:val="TableParagraph"/>
              <w:spacing w:line="219" w:lineRule="exact"/>
              <w:ind w:left="438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5:00 pm</w:t>
            </w:r>
          </w:p>
        </w:tc>
        <w:tc>
          <w:tcPr>
            <w:tcW w:w="1701" w:type="dxa"/>
          </w:tcPr>
          <w:p w:rsidR="0012517F" w:rsidRDefault="00A5371D" w:rsidP="0012517F">
            <w:pPr>
              <w:pStyle w:val="TableParagraph"/>
              <w:spacing w:before="6" w:line="232" w:lineRule="auto"/>
              <w:ind w:left="392" w:right="360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5:00 pm</w:t>
            </w:r>
          </w:p>
          <w:p w:rsidR="00A5371D" w:rsidRPr="00A5371D" w:rsidRDefault="0012517F" w:rsidP="0012517F">
            <w:pPr>
              <w:pStyle w:val="TableParagraph"/>
              <w:spacing w:before="6" w:line="232" w:lineRule="auto"/>
              <w:ind w:left="392" w:righ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A5371D" w:rsidRPr="00A5371D">
              <w:rPr>
                <w:b/>
                <w:sz w:val="16"/>
                <w:szCs w:val="16"/>
              </w:rPr>
              <w:t>o</w:t>
            </w:r>
          </w:p>
          <w:p w:rsidR="00A5371D" w:rsidRPr="00A5371D" w:rsidRDefault="00A5371D" w:rsidP="0012517F">
            <w:pPr>
              <w:pStyle w:val="TableParagraph"/>
              <w:spacing w:line="219" w:lineRule="exact"/>
              <w:ind w:left="392" w:right="367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6:00 pm</w:t>
            </w:r>
          </w:p>
        </w:tc>
      </w:tr>
      <w:tr w:rsidR="003167AA" w:rsidTr="000C4BD6">
        <w:trPr>
          <w:trHeight w:val="1123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15" w:right="9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15-11-2022</w:t>
            </w:r>
          </w:p>
        </w:tc>
        <w:tc>
          <w:tcPr>
            <w:tcW w:w="1844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90"/>
              <w:ind w:left="182" w:right="174" w:hanging="5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Welcome &amp;Lamp LightingFollowed By</w:t>
            </w:r>
          </w:p>
          <w:p w:rsidR="003167AA" w:rsidRPr="00A5371D" w:rsidRDefault="003167AA" w:rsidP="000C4BD6">
            <w:pPr>
              <w:pStyle w:val="TableParagraph"/>
              <w:spacing w:before="1"/>
              <w:ind w:left="419" w:right="40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Address </w:t>
            </w:r>
            <w:r w:rsidRPr="00A5371D">
              <w:rPr>
                <w:spacing w:val="-5"/>
                <w:sz w:val="16"/>
                <w:szCs w:val="16"/>
              </w:rPr>
              <w:t xml:space="preserve">Of </w:t>
            </w:r>
            <w:r w:rsidRPr="00A5371D">
              <w:rPr>
                <w:sz w:val="16"/>
                <w:szCs w:val="16"/>
              </w:rPr>
              <w:t>Principal &amp;Medical</w:t>
            </w:r>
          </w:p>
          <w:p w:rsidR="003167AA" w:rsidRPr="00A5371D" w:rsidRDefault="003167AA" w:rsidP="000C4BD6">
            <w:pPr>
              <w:pStyle w:val="TableParagraph"/>
              <w:spacing w:line="179" w:lineRule="exact"/>
              <w:ind w:left="205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Superintendent</w:t>
            </w:r>
          </w:p>
        </w:tc>
        <w:tc>
          <w:tcPr>
            <w:tcW w:w="1608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ind w:left="221" w:right="216" w:firstLine="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Doctors Role In Society What </w:t>
            </w:r>
            <w:r w:rsidRPr="00A5371D">
              <w:rPr>
                <w:spacing w:val="-4"/>
                <w:sz w:val="16"/>
                <w:szCs w:val="16"/>
              </w:rPr>
              <w:t xml:space="preserve">Can </w:t>
            </w:r>
            <w:r w:rsidRPr="00A5371D">
              <w:rPr>
                <w:sz w:val="16"/>
                <w:szCs w:val="16"/>
              </w:rPr>
              <w:t>The Student Expect?</w:t>
            </w:r>
          </w:p>
          <w:p w:rsidR="003167AA" w:rsidRPr="00A5371D" w:rsidRDefault="003167AA" w:rsidP="000C4BD6">
            <w:pPr>
              <w:pStyle w:val="TableParagraph"/>
              <w:ind w:left="153" w:right="148"/>
              <w:jc w:val="center"/>
              <w:rPr>
                <w:sz w:val="16"/>
                <w:szCs w:val="16"/>
              </w:rPr>
            </w:pPr>
            <w:r w:rsidRPr="00A5371D">
              <w:rPr>
                <w:w w:val="95"/>
                <w:sz w:val="16"/>
                <w:szCs w:val="16"/>
              </w:rPr>
              <w:t xml:space="preserve">Dept,Community </w:t>
            </w: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61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line="244" w:lineRule="auto"/>
              <w:ind w:left="217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New Initiative Of MCI-CBME &amp;</w:t>
            </w:r>
          </w:p>
          <w:p w:rsidR="003167AA" w:rsidRPr="00A5371D" w:rsidRDefault="003167AA" w:rsidP="000C4BD6">
            <w:pPr>
              <w:pStyle w:val="TableParagraph"/>
              <w:spacing w:line="242" w:lineRule="auto"/>
              <w:ind w:left="315" w:right="300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Role Of IMC, Teaching Methods-</w:t>
            </w:r>
          </w:p>
          <w:p w:rsidR="003167AA" w:rsidRPr="00A5371D" w:rsidRDefault="003167AA" w:rsidP="000C4BD6">
            <w:pPr>
              <w:pStyle w:val="TableParagraph"/>
              <w:spacing w:line="237" w:lineRule="auto"/>
              <w:ind w:left="103" w:right="90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Lectures SDI, SGT Dept.Forensic</w:t>
            </w:r>
          </w:p>
          <w:p w:rsidR="003167AA" w:rsidRPr="00A5371D" w:rsidRDefault="003167AA" w:rsidP="000C4BD6">
            <w:pPr>
              <w:pStyle w:val="TableParagraph"/>
              <w:spacing w:line="168" w:lineRule="exact"/>
              <w:ind w:left="364" w:right="34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53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ind w:left="313" w:right="306" w:hanging="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Rules &amp; Regulations</w:t>
            </w:r>
            <w:r w:rsidRPr="00A5371D">
              <w:rPr>
                <w:spacing w:val="-7"/>
                <w:sz w:val="16"/>
                <w:szCs w:val="16"/>
              </w:rPr>
              <w:t xml:space="preserve">in </w:t>
            </w:r>
            <w:r w:rsidRPr="00A5371D">
              <w:rPr>
                <w:sz w:val="16"/>
                <w:szCs w:val="16"/>
              </w:rPr>
              <w:t>College &amp; Hostel</w:t>
            </w:r>
          </w:p>
          <w:p w:rsidR="003167AA" w:rsidRPr="00A5371D" w:rsidRDefault="003167AA" w:rsidP="000C4BD6">
            <w:pPr>
              <w:pStyle w:val="TableParagraph"/>
              <w:spacing w:line="237" w:lineRule="auto"/>
              <w:ind w:left="260" w:right="25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Dr. </w:t>
            </w:r>
            <w:r w:rsidRPr="00A5371D">
              <w:rPr>
                <w:spacing w:val="-3"/>
                <w:sz w:val="16"/>
                <w:szCs w:val="16"/>
              </w:rPr>
              <w:t xml:space="preserve">Veerendra </w:t>
            </w:r>
            <w:r w:rsidRPr="00A5371D">
              <w:rPr>
                <w:sz w:val="16"/>
                <w:szCs w:val="16"/>
              </w:rPr>
              <w:t>Kumar/ Dr. Priyanka</w:t>
            </w:r>
          </w:p>
        </w:tc>
        <w:tc>
          <w:tcPr>
            <w:tcW w:w="974" w:type="dxa"/>
            <w:vMerge w:val="restart"/>
          </w:tcPr>
          <w:p w:rsidR="003167AA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L</w:t>
            </w: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U</w:t>
            </w: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N</w:t>
            </w: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C</w:t>
            </w: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0C4BD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</w:p>
        </w:tc>
        <w:tc>
          <w:tcPr>
            <w:tcW w:w="1559" w:type="dxa"/>
            <w:gridSpan w:val="2"/>
            <w:shd w:val="clear" w:color="auto" w:fill="00AE50"/>
          </w:tcPr>
          <w:p w:rsidR="003167AA" w:rsidRPr="00A5371D" w:rsidRDefault="003167AA" w:rsidP="000C4BD6">
            <w:pPr>
              <w:pStyle w:val="TableParagraph"/>
              <w:ind w:left="396" w:right="380" w:firstLine="6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History Of Medicine &amp; Alternate Medicine Dept.</w:t>
            </w:r>
          </w:p>
          <w:p w:rsidR="003167AA" w:rsidRPr="00A5371D" w:rsidRDefault="003167AA" w:rsidP="000C4BD6">
            <w:pPr>
              <w:pStyle w:val="TableParagraph"/>
              <w:spacing w:line="181" w:lineRule="exact"/>
              <w:ind w:left="260" w:right="24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59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157" w:line="242" w:lineRule="auto"/>
              <w:ind w:left="368" w:right="34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Interation Of Patents With Faculty</w:t>
            </w:r>
          </w:p>
          <w:p w:rsidR="003167AA" w:rsidRPr="00A5371D" w:rsidRDefault="003167AA" w:rsidP="000C4BD6">
            <w:pPr>
              <w:pStyle w:val="TableParagraph"/>
              <w:spacing w:line="179" w:lineRule="exact"/>
              <w:ind w:left="213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 Priyanka</w:t>
            </w:r>
          </w:p>
        </w:tc>
        <w:tc>
          <w:tcPr>
            <w:tcW w:w="1559" w:type="dxa"/>
            <w:shd w:val="clear" w:color="auto" w:fill="FFC000"/>
          </w:tcPr>
          <w:p w:rsidR="003167AA" w:rsidRPr="00A5371D" w:rsidRDefault="003167AA" w:rsidP="000C4BD6">
            <w:pPr>
              <w:pStyle w:val="TableParagraph"/>
              <w:spacing w:before="1"/>
              <w:ind w:left="345" w:right="336" w:firstLine="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Study tips &amp; Time </w:t>
            </w:r>
            <w:r w:rsidRPr="00A5371D">
              <w:rPr>
                <w:w w:val="95"/>
                <w:sz w:val="16"/>
                <w:szCs w:val="16"/>
              </w:rPr>
              <w:t xml:space="preserve">Management </w:t>
            </w:r>
            <w:r w:rsidRPr="00A5371D">
              <w:rPr>
                <w:sz w:val="16"/>
                <w:szCs w:val="16"/>
              </w:rPr>
              <w:t>Dept. of Physiology</w:t>
            </w:r>
          </w:p>
        </w:tc>
        <w:tc>
          <w:tcPr>
            <w:tcW w:w="1701" w:type="dxa"/>
          </w:tcPr>
          <w:p w:rsidR="0007219E" w:rsidRDefault="003167AA" w:rsidP="000C4BD6">
            <w:pPr>
              <w:pStyle w:val="TableParagraph"/>
              <w:spacing w:before="90"/>
              <w:ind w:left="340" w:right="292" w:firstLine="115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Sports – 1</w:t>
            </w:r>
          </w:p>
          <w:p w:rsidR="003167AA" w:rsidRPr="00A5371D" w:rsidRDefault="003167AA" w:rsidP="000C4BD6">
            <w:pPr>
              <w:pStyle w:val="TableParagraph"/>
              <w:spacing w:before="90"/>
              <w:ind w:left="340" w:right="292" w:firstLine="115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</w:t>
            </w:r>
            <w:r w:rsidRPr="00A5371D">
              <w:rPr>
                <w:spacing w:val="-3"/>
                <w:sz w:val="16"/>
                <w:szCs w:val="16"/>
              </w:rPr>
              <w:t xml:space="preserve">Veerendra </w:t>
            </w:r>
            <w:r w:rsidRPr="00A5371D">
              <w:rPr>
                <w:sz w:val="16"/>
                <w:szCs w:val="16"/>
              </w:rPr>
              <w:t>Kumar /</w:t>
            </w:r>
          </w:p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 Priyanka</w:t>
            </w:r>
          </w:p>
        </w:tc>
      </w:tr>
      <w:tr w:rsidR="003167AA" w:rsidTr="002B7BD6">
        <w:trPr>
          <w:trHeight w:val="1281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spacing w:line="225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5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5" w:lineRule="exact"/>
              <w:ind w:left="113" w:right="10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16-11-2022</w:t>
            </w:r>
          </w:p>
        </w:tc>
        <w:tc>
          <w:tcPr>
            <w:tcW w:w="1844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182" w:right="177" w:hanging="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Introduction to 1st Year subjects Curriculum, Exam Pattern</w:t>
            </w:r>
          </w:p>
          <w:p w:rsidR="003167AA" w:rsidRPr="00A5371D" w:rsidRDefault="003167AA" w:rsidP="000C4BD6">
            <w:pPr>
              <w:pStyle w:val="TableParagraph"/>
              <w:spacing w:line="182" w:lineRule="exact"/>
              <w:ind w:left="99" w:right="9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Dr. Rajeev Nehra/ Dr. Brajesh Ranjan</w:t>
            </w:r>
          </w:p>
        </w:tc>
        <w:tc>
          <w:tcPr>
            <w:tcW w:w="1608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120" w:right="111" w:hanging="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Community &amp; Health CareDelivery System</w:t>
            </w:r>
          </w:p>
          <w:p w:rsidR="003167AA" w:rsidRPr="00A5371D" w:rsidRDefault="003167AA" w:rsidP="000C4BD6">
            <w:pPr>
              <w:pStyle w:val="TableParagraph"/>
              <w:ind w:left="159" w:right="148"/>
              <w:jc w:val="center"/>
              <w:rPr>
                <w:sz w:val="16"/>
                <w:szCs w:val="16"/>
              </w:rPr>
            </w:pPr>
            <w:r w:rsidRPr="00A5371D">
              <w:rPr>
                <w:w w:val="95"/>
                <w:sz w:val="16"/>
                <w:szCs w:val="16"/>
              </w:rPr>
              <w:t xml:space="preserve">Community </w:t>
            </w: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61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7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59" w:right="142" w:hanging="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Communication Skills; Interpersonal Skills Medicine Dept</w:t>
            </w:r>
          </w:p>
        </w:tc>
        <w:tc>
          <w:tcPr>
            <w:tcW w:w="1553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210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Spirituality &amp; Health</w:t>
            </w:r>
          </w:p>
          <w:p w:rsidR="003167AA" w:rsidRPr="00A5371D" w:rsidRDefault="003167AA" w:rsidP="000C4BD6">
            <w:pPr>
              <w:pStyle w:val="TableParagraph"/>
              <w:spacing w:line="237" w:lineRule="auto"/>
              <w:ind w:left="260" w:right="25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Dept. of physiology</w:t>
            </w:r>
          </w:p>
          <w:p w:rsidR="003167AA" w:rsidRPr="00A5371D" w:rsidRDefault="003167AA" w:rsidP="000C4BD6">
            <w:pPr>
              <w:pStyle w:val="TableParagraph"/>
              <w:spacing w:before="4"/>
              <w:ind w:left="260" w:right="257"/>
              <w:jc w:val="center"/>
              <w:rPr>
                <w:sz w:val="16"/>
                <w:szCs w:val="16"/>
              </w:rPr>
            </w:pPr>
          </w:p>
        </w:tc>
        <w:tc>
          <w:tcPr>
            <w:tcW w:w="974" w:type="dxa"/>
            <w:vMerge/>
          </w:tcPr>
          <w:p w:rsidR="003167AA" w:rsidRPr="00A5371D" w:rsidRDefault="003167AA" w:rsidP="000C4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00AE50"/>
          </w:tcPr>
          <w:p w:rsidR="003167AA" w:rsidRPr="00A5371D" w:rsidRDefault="003167AA" w:rsidP="000C4BD6">
            <w:pPr>
              <w:pStyle w:val="TableParagraph"/>
              <w:ind w:left="314" w:right="296" w:firstLine="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How to interact with peers,Seniors, Juniors, Faculty, Patients &amp; Staff Community</w:t>
            </w:r>
          </w:p>
          <w:p w:rsidR="003167AA" w:rsidRPr="00A5371D" w:rsidRDefault="003167AA" w:rsidP="000C4BD6">
            <w:pPr>
              <w:pStyle w:val="TableParagraph"/>
              <w:spacing w:line="168" w:lineRule="exact"/>
              <w:ind w:left="260" w:right="24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59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362" w:right="34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Interation of student with faculty Physiology Dept.</w:t>
            </w:r>
          </w:p>
        </w:tc>
        <w:tc>
          <w:tcPr>
            <w:tcW w:w="1559" w:type="dxa"/>
            <w:shd w:val="clear" w:color="auto" w:fill="FFC000"/>
          </w:tcPr>
          <w:p w:rsidR="003167AA" w:rsidRPr="00A5371D" w:rsidRDefault="003167AA" w:rsidP="000C4BD6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07219E" w:rsidRDefault="003167AA" w:rsidP="000C4BD6">
            <w:pPr>
              <w:pStyle w:val="TableParagraph"/>
              <w:spacing w:before="1"/>
              <w:ind w:left="364" w:right="349" w:hanging="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Public Speaking skills </w:t>
            </w:r>
          </w:p>
          <w:p w:rsidR="003167AA" w:rsidRPr="00A5371D" w:rsidRDefault="003167AA" w:rsidP="000C4BD6">
            <w:pPr>
              <w:pStyle w:val="TableParagraph"/>
              <w:spacing w:before="1"/>
              <w:ind w:left="364" w:right="349" w:hanging="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 Shailendra Bhadouria</w:t>
            </w:r>
          </w:p>
        </w:tc>
        <w:tc>
          <w:tcPr>
            <w:tcW w:w="1701" w:type="dxa"/>
          </w:tcPr>
          <w:p w:rsidR="0007219E" w:rsidRDefault="003167AA" w:rsidP="000C4BD6">
            <w:pPr>
              <w:pStyle w:val="TableParagraph"/>
              <w:ind w:left="359" w:right="350" w:firstLine="5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Sports – 2 </w:t>
            </w:r>
          </w:p>
          <w:p w:rsidR="003167AA" w:rsidRPr="00A5371D" w:rsidRDefault="003167AA" w:rsidP="000C4BD6">
            <w:pPr>
              <w:pStyle w:val="TableParagraph"/>
              <w:ind w:left="359" w:right="350" w:firstLine="5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Dr </w:t>
            </w:r>
            <w:r w:rsidRPr="00A5371D">
              <w:rPr>
                <w:spacing w:val="-3"/>
                <w:sz w:val="16"/>
                <w:szCs w:val="16"/>
              </w:rPr>
              <w:t>veerendra</w:t>
            </w:r>
            <w:r w:rsidRPr="00A5371D">
              <w:rPr>
                <w:sz w:val="16"/>
                <w:szCs w:val="16"/>
              </w:rPr>
              <w:t>/ Dr priyanka</w:t>
            </w:r>
          </w:p>
        </w:tc>
      </w:tr>
      <w:tr w:rsidR="003167AA" w:rsidTr="002B7BD6">
        <w:trPr>
          <w:trHeight w:val="962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17-11-2022</w:t>
            </w:r>
          </w:p>
        </w:tc>
        <w:tc>
          <w:tcPr>
            <w:tcW w:w="1844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307" w:right="303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Skills &amp; Certification Forensic </w:t>
            </w:r>
            <w:r w:rsidRPr="00A5371D">
              <w:rPr>
                <w:spacing w:val="-3"/>
                <w:sz w:val="16"/>
                <w:szCs w:val="16"/>
              </w:rPr>
              <w:t>Dept.</w:t>
            </w:r>
          </w:p>
        </w:tc>
        <w:tc>
          <w:tcPr>
            <w:tcW w:w="1608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63" w:right="158" w:hanging="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Role of Health Workers in our Life Community Medicine</w:t>
            </w:r>
          </w:p>
        </w:tc>
        <w:tc>
          <w:tcPr>
            <w:tcW w:w="1561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217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Early Clinical Exposure &amp; Electives Medicine</w:t>
            </w:r>
          </w:p>
        </w:tc>
        <w:tc>
          <w:tcPr>
            <w:tcW w:w="1553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294" w:right="292" w:hanging="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Gender Sensitivity in the Class &amp; Hospital Pediatric </w:t>
            </w:r>
            <w:r w:rsidRPr="00A5371D">
              <w:rPr>
                <w:spacing w:val="-3"/>
                <w:sz w:val="16"/>
                <w:szCs w:val="16"/>
              </w:rPr>
              <w:t>Dept.</w:t>
            </w:r>
          </w:p>
        </w:tc>
        <w:tc>
          <w:tcPr>
            <w:tcW w:w="974" w:type="dxa"/>
            <w:vMerge/>
          </w:tcPr>
          <w:p w:rsidR="003167AA" w:rsidRPr="00A5371D" w:rsidRDefault="003167AA" w:rsidP="000C4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00AE50"/>
          </w:tcPr>
          <w:p w:rsidR="003167AA" w:rsidRPr="00A5371D" w:rsidRDefault="003167AA" w:rsidP="000C4BD6">
            <w:pPr>
              <w:pStyle w:val="TableParagraph"/>
              <w:ind w:left="410" w:right="392" w:firstLine="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Source of Resource Material Internet, Library </w:t>
            </w:r>
            <w:r w:rsidRPr="00A5371D">
              <w:rPr>
                <w:spacing w:val="-5"/>
                <w:sz w:val="16"/>
                <w:szCs w:val="16"/>
              </w:rPr>
              <w:t xml:space="preserve">etc. </w:t>
            </w:r>
            <w:r w:rsidRPr="00A5371D">
              <w:rPr>
                <w:sz w:val="16"/>
                <w:szCs w:val="16"/>
              </w:rPr>
              <w:t>Dr. Mohd. Shahid/Dr</w:t>
            </w:r>
          </w:p>
          <w:p w:rsidR="003167AA" w:rsidRPr="00A5371D" w:rsidRDefault="003167AA" w:rsidP="000C4BD6">
            <w:pPr>
              <w:pStyle w:val="TableParagraph"/>
              <w:spacing w:line="168" w:lineRule="exact"/>
              <w:ind w:left="260" w:right="24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.Priyanka</w:t>
            </w:r>
          </w:p>
        </w:tc>
        <w:tc>
          <w:tcPr>
            <w:tcW w:w="1559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334" w:right="319" w:hanging="6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Gender sensitivity in college &amp; hospital Surgery </w:t>
            </w:r>
            <w:r w:rsidRPr="00A5371D">
              <w:rPr>
                <w:spacing w:val="-3"/>
                <w:sz w:val="16"/>
                <w:szCs w:val="16"/>
              </w:rPr>
              <w:t>Dept.</w:t>
            </w:r>
          </w:p>
        </w:tc>
        <w:tc>
          <w:tcPr>
            <w:tcW w:w="1559" w:type="dxa"/>
            <w:shd w:val="clear" w:color="auto" w:fill="FFC000"/>
          </w:tcPr>
          <w:p w:rsidR="003167AA" w:rsidRPr="00A5371D" w:rsidRDefault="003167AA" w:rsidP="000C4BD6">
            <w:pPr>
              <w:pStyle w:val="TableParagraph"/>
              <w:spacing w:before="1"/>
              <w:ind w:left="158" w:right="14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How to prepare Public Health Messages?</w:t>
            </w:r>
          </w:p>
          <w:p w:rsidR="003167AA" w:rsidRPr="00A5371D" w:rsidRDefault="003167AA" w:rsidP="000C4BD6">
            <w:pPr>
              <w:pStyle w:val="TableParagraph"/>
              <w:ind w:left="364" w:right="350" w:hanging="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Dept. of community Medicine</w:t>
            </w:r>
          </w:p>
        </w:tc>
        <w:tc>
          <w:tcPr>
            <w:tcW w:w="1701" w:type="dxa"/>
          </w:tcPr>
          <w:p w:rsidR="0007219E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Sports – 3 </w:t>
            </w:r>
          </w:p>
          <w:p w:rsidR="0007219E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Dr </w:t>
            </w:r>
            <w:r w:rsidRPr="00A5371D">
              <w:rPr>
                <w:spacing w:val="-3"/>
                <w:sz w:val="16"/>
                <w:szCs w:val="16"/>
              </w:rPr>
              <w:t xml:space="preserve">veerendra </w:t>
            </w:r>
            <w:r w:rsidRPr="00A5371D">
              <w:rPr>
                <w:sz w:val="16"/>
                <w:szCs w:val="16"/>
              </w:rPr>
              <w:t>&amp;</w:t>
            </w:r>
          </w:p>
          <w:p w:rsidR="0007219E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Dr.Mohd. Shahid /</w:t>
            </w:r>
          </w:p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priyanka</w:t>
            </w:r>
          </w:p>
        </w:tc>
      </w:tr>
      <w:tr w:rsidR="003167AA" w:rsidTr="002B7BD6">
        <w:trPr>
          <w:trHeight w:val="1108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18-11-2022</w:t>
            </w:r>
          </w:p>
        </w:tc>
        <w:tc>
          <w:tcPr>
            <w:tcW w:w="1844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39" w:right="143" w:firstLine="110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Patient Safety &amp; Biohazard Safety MicrobiologyDept.</w:t>
            </w:r>
          </w:p>
        </w:tc>
        <w:tc>
          <w:tcPr>
            <w:tcW w:w="1608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90"/>
              <w:ind w:left="153" w:right="14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NationalHealth Programmes &amp; Policies.</w:t>
            </w:r>
          </w:p>
          <w:p w:rsidR="003167AA" w:rsidRPr="00A5371D" w:rsidRDefault="003167AA" w:rsidP="000C4BD6">
            <w:pPr>
              <w:pStyle w:val="TableParagraph"/>
              <w:ind w:left="159" w:right="148"/>
              <w:jc w:val="center"/>
              <w:rPr>
                <w:sz w:val="16"/>
                <w:szCs w:val="16"/>
              </w:rPr>
            </w:pPr>
            <w:r w:rsidRPr="00A5371D">
              <w:rPr>
                <w:w w:val="95"/>
                <w:sz w:val="16"/>
                <w:szCs w:val="16"/>
              </w:rPr>
              <w:t xml:space="preserve">Community </w:t>
            </w: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561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332" w:right="321" w:firstLine="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Universal </w:t>
            </w:r>
            <w:r w:rsidRPr="00A5371D">
              <w:rPr>
                <w:w w:val="95"/>
                <w:sz w:val="16"/>
                <w:szCs w:val="16"/>
              </w:rPr>
              <w:t xml:space="preserve">Immunization </w:t>
            </w:r>
            <w:r w:rsidRPr="00A5371D">
              <w:rPr>
                <w:sz w:val="16"/>
                <w:szCs w:val="16"/>
              </w:rPr>
              <w:t>Programme Pathology</w:t>
            </w:r>
          </w:p>
        </w:tc>
        <w:tc>
          <w:tcPr>
            <w:tcW w:w="1553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90"/>
              <w:ind w:left="268" w:right="26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Medical Ethics, Attitudes &amp; Professional ism</w:t>
            </w:r>
          </w:p>
          <w:p w:rsidR="003167AA" w:rsidRPr="00A5371D" w:rsidRDefault="003167AA" w:rsidP="000C4BD6">
            <w:pPr>
              <w:pStyle w:val="TableParagraph"/>
              <w:spacing w:line="182" w:lineRule="exact"/>
              <w:ind w:left="256" w:right="25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Forensic Dept</w:t>
            </w:r>
          </w:p>
        </w:tc>
        <w:tc>
          <w:tcPr>
            <w:tcW w:w="974" w:type="dxa"/>
            <w:vMerge/>
          </w:tcPr>
          <w:p w:rsidR="003167AA" w:rsidRPr="00A5371D" w:rsidRDefault="003167AA" w:rsidP="000C4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260" w:right="24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 l &amp; Law</w:t>
            </w:r>
          </w:p>
          <w:p w:rsidR="003167AA" w:rsidRPr="00A5371D" w:rsidRDefault="003167AA" w:rsidP="000C4BD6">
            <w:pPr>
              <w:pStyle w:val="TableParagraph"/>
              <w:spacing w:before="2"/>
              <w:ind w:left="260" w:right="24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Forensic Dept</w:t>
            </w:r>
          </w:p>
        </w:tc>
        <w:tc>
          <w:tcPr>
            <w:tcW w:w="1559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90"/>
              <w:ind w:left="330" w:right="314" w:hanging="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Importance of </w:t>
            </w:r>
            <w:r w:rsidRPr="00A5371D">
              <w:rPr>
                <w:w w:val="95"/>
                <w:sz w:val="16"/>
                <w:szCs w:val="16"/>
              </w:rPr>
              <w:t xml:space="preserve">Documentatio </w:t>
            </w:r>
            <w:r w:rsidRPr="00A5371D">
              <w:rPr>
                <w:sz w:val="16"/>
                <w:szCs w:val="16"/>
              </w:rPr>
              <w:t>n in Medicine Medicine Dept.</w:t>
            </w:r>
          </w:p>
        </w:tc>
        <w:tc>
          <w:tcPr>
            <w:tcW w:w="1559" w:type="dxa"/>
            <w:shd w:val="clear" w:color="auto" w:fill="006EC0"/>
          </w:tcPr>
          <w:p w:rsidR="003167AA" w:rsidRPr="00A5371D" w:rsidRDefault="003167AA" w:rsidP="000C4BD6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98" w:right="9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Team &amp; Leadership Skills</w:t>
            </w:r>
          </w:p>
          <w:p w:rsidR="003167AA" w:rsidRPr="00A5371D" w:rsidRDefault="003167AA" w:rsidP="000C4BD6">
            <w:pPr>
              <w:pStyle w:val="TableParagraph"/>
              <w:spacing w:line="183" w:lineRule="exact"/>
              <w:ind w:left="260" w:right="256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Forensic Dept</w:t>
            </w:r>
          </w:p>
        </w:tc>
        <w:tc>
          <w:tcPr>
            <w:tcW w:w="1701" w:type="dxa"/>
            <w:shd w:val="clear" w:color="auto" w:fill="FFC000"/>
          </w:tcPr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Sports – 4 </w:t>
            </w:r>
          </w:p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Dr </w:t>
            </w:r>
            <w:r w:rsidRPr="00A5371D">
              <w:rPr>
                <w:spacing w:val="-3"/>
                <w:sz w:val="16"/>
                <w:szCs w:val="16"/>
              </w:rPr>
              <w:t xml:space="preserve">veerendra </w:t>
            </w:r>
            <w:r w:rsidRPr="00A5371D">
              <w:rPr>
                <w:sz w:val="16"/>
                <w:szCs w:val="16"/>
              </w:rPr>
              <w:t>&amp;</w:t>
            </w:r>
          </w:p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 Mohd. Shahid /</w:t>
            </w:r>
          </w:p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Shailendra Singh &amp;</w:t>
            </w:r>
          </w:p>
          <w:p w:rsidR="003167AA" w:rsidRPr="00A5371D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priyanka</w:t>
            </w:r>
          </w:p>
        </w:tc>
      </w:tr>
      <w:tr w:rsidR="003167AA" w:rsidTr="002B7BD6">
        <w:trPr>
          <w:trHeight w:val="946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19-11-2022</w:t>
            </w:r>
          </w:p>
        </w:tc>
        <w:tc>
          <w:tcPr>
            <w:tcW w:w="1844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5"/>
              <w:ind w:left="653" w:right="181" w:hanging="47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Hygiene &amp;Doctor asa</w:t>
            </w:r>
          </w:p>
          <w:p w:rsidR="003167AA" w:rsidRPr="00A5371D" w:rsidRDefault="003167AA" w:rsidP="000C4BD6">
            <w:pPr>
              <w:pStyle w:val="TableParagraph"/>
              <w:ind w:left="394" w:right="393" w:firstLine="4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messenger </w:t>
            </w:r>
            <w:r w:rsidRPr="00A5371D">
              <w:rPr>
                <w:w w:val="95"/>
                <w:sz w:val="16"/>
                <w:szCs w:val="16"/>
              </w:rPr>
              <w:t xml:space="preserve">Community </w:t>
            </w: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608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57" w:right="14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Role of Information Technology &amp; Health</w:t>
            </w:r>
          </w:p>
          <w:p w:rsidR="003167AA" w:rsidRPr="00A5371D" w:rsidRDefault="003167AA" w:rsidP="000C4BD6">
            <w:pPr>
              <w:pStyle w:val="TableParagraph"/>
              <w:ind w:left="155" w:right="14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Surgery Dept.</w:t>
            </w:r>
          </w:p>
        </w:tc>
        <w:tc>
          <w:tcPr>
            <w:tcW w:w="1561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145" w:right="136" w:firstLine="6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Universal Precaution MicrobiologyDept.</w:t>
            </w: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275" w:right="268" w:hanging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Doctor Patient relationship </w:t>
            </w:r>
            <w:r w:rsidRPr="00A5371D">
              <w:rPr>
                <w:w w:val="95"/>
                <w:sz w:val="16"/>
                <w:szCs w:val="16"/>
              </w:rPr>
              <w:t xml:space="preserve">Ophthalmology </w:t>
            </w:r>
            <w:r w:rsidRPr="00A5371D">
              <w:rPr>
                <w:sz w:val="16"/>
                <w:szCs w:val="16"/>
              </w:rPr>
              <w:t>Dept.</w:t>
            </w:r>
          </w:p>
        </w:tc>
        <w:tc>
          <w:tcPr>
            <w:tcW w:w="974" w:type="dxa"/>
            <w:vMerge/>
          </w:tcPr>
          <w:p w:rsidR="003167AA" w:rsidRPr="00A5371D" w:rsidRDefault="003167AA" w:rsidP="000C4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85"/>
              <w:ind w:left="319" w:right="306" w:hanging="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Role Play for Doctor patient relationship Medicine Dept.</w:t>
            </w:r>
          </w:p>
        </w:tc>
        <w:tc>
          <w:tcPr>
            <w:tcW w:w="1559" w:type="dxa"/>
            <w:shd w:val="clear" w:color="auto" w:fill="00AE5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320" w:right="304" w:hanging="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Research &amp; Medicine </w:t>
            </w:r>
            <w:r w:rsidRPr="00A5371D">
              <w:rPr>
                <w:w w:val="95"/>
                <w:sz w:val="16"/>
                <w:szCs w:val="16"/>
              </w:rPr>
              <w:t xml:space="preserve">Pharmacology </w:t>
            </w:r>
            <w:r w:rsidRPr="00A5371D">
              <w:rPr>
                <w:sz w:val="16"/>
                <w:szCs w:val="16"/>
              </w:rPr>
              <w:t>Dept.</w:t>
            </w:r>
          </w:p>
        </w:tc>
        <w:tc>
          <w:tcPr>
            <w:tcW w:w="1559" w:type="dxa"/>
            <w:shd w:val="clear" w:color="auto" w:fill="006EC0"/>
          </w:tcPr>
          <w:p w:rsidR="003167AA" w:rsidRPr="00A5371D" w:rsidRDefault="003167AA" w:rsidP="000C4BD6">
            <w:pPr>
              <w:pStyle w:val="TableParagraph"/>
              <w:spacing w:before="157"/>
              <w:ind w:right="45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Good Lab practices Dept. of Pathology</w:t>
            </w:r>
          </w:p>
        </w:tc>
        <w:tc>
          <w:tcPr>
            <w:tcW w:w="1701" w:type="dxa"/>
            <w:shd w:val="clear" w:color="auto" w:fill="FFC000"/>
          </w:tcPr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Sports – 5 </w:t>
            </w:r>
          </w:p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Dr </w:t>
            </w:r>
            <w:r w:rsidRPr="00A5371D">
              <w:rPr>
                <w:spacing w:val="-3"/>
                <w:sz w:val="16"/>
                <w:szCs w:val="16"/>
              </w:rPr>
              <w:t xml:space="preserve">veerendra </w:t>
            </w:r>
            <w:r w:rsidRPr="00A5371D">
              <w:rPr>
                <w:sz w:val="16"/>
                <w:szCs w:val="16"/>
              </w:rPr>
              <w:t>&amp; Dr Mohd. Shahid /</w:t>
            </w:r>
          </w:p>
          <w:p w:rsidR="0007219E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Shailendra Singh &amp;</w:t>
            </w:r>
          </w:p>
          <w:p w:rsidR="003167AA" w:rsidRPr="00A5371D" w:rsidRDefault="003167AA" w:rsidP="000C4BD6">
            <w:pPr>
              <w:pStyle w:val="TableParagraph"/>
              <w:spacing w:before="3" w:line="182" w:lineRule="exact"/>
              <w:ind w:left="360" w:right="349" w:firstLine="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priyanka</w:t>
            </w:r>
          </w:p>
        </w:tc>
      </w:tr>
      <w:tr w:rsidR="003167AA" w:rsidTr="002B7BD6">
        <w:trPr>
          <w:trHeight w:val="1397"/>
        </w:trPr>
        <w:tc>
          <w:tcPr>
            <w:tcW w:w="1027" w:type="dxa"/>
          </w:tcPr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21-11-2022</w:t>
            </w:r>
          </w:p>
        </w:tc>
        <w:tc>
          <w:tcPr>
            <w:tcW w:w="1844" w:type="dxa"/>
            <w:shd w:val="clear" w:color="auto" w:fill="B09FC5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98" w:right="99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Team &amp; Leadership Skills</w:t>
            </w:r>
          </w:p>
          <w:p w:rsidR="003167AA" w:rsidRPr="00A5371D" w:rsidRDefault="003167AA" w:rsidP="000C4BD6">
            <w:pPr>
              <w:pStyle w:val="TableParagraph"/>
              <w:spacing w:line="181" w:lineRule="exact"/>
              <w:ind w:left="205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Forensic Dept</w:t>
            </w:r>
          </w:p>
        </w:tc>
        <w:tc>
          <w:tcPr>
            <w:tcW w:w="1608" w:type="dxa"/>
            <w:shd w:val="clear" w:color="auto" w:fill="B09FC5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460" w:right="453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Good Lab practices</w:t>
            </w:r>
          </w:p>
          <w:p w:rsidR="003167AA" w:rsidRPr="00A5371D" w:rsidRDefault="003167AA" w:rsidP="000C4BD6">
            <w:pPr>
              <w:pStyle w:val="TableParagraph"/>
              <w:spacing w:line="181" w:lineRule="exact"/>
              <w:ind w:left="155" w:right="148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Dept. of Pathology</w:t>
            </w:r>
          </w:p>
        </w:tc>
        <w:tc>
          <w:tcPr>
            <w:tcW w:w="1561" w:type="dxa"/>
            <w:shd w:val="clear" w:color="auto" w:fill="B09FC5"/>
          </w:tcPr>
          <w:p w:rsidR="003167AA" w:rsidRPr="00A5371D" w:rsidRDefault="003167AA" w:rsidP="000C4BD6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spacing w:before="157"/>
              <w:ind w:left="103" w:right="9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Learning Skills &amp; SDL</w:t>
            </w:r>
          </w:p>
          <w:p w:rsidR="003167AA" w:rsidRPr="00A5371D" w:rsidRDefault="003167AA" w:rsidP="000C4BD6">
            <w:pPr>
              <w:pStyle w:val="TableParagraph"/>
              <w:spacing w:line="181" w:lineRule="exact"/>
              <w:ind w:left="213" w:right="20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Dr. S.K. Kaushal</w:t>
            </w:r>
          </w:p>
        </w:tc>
        <w:tc>
          <w:tcPr>
            <w:tcW w:w="1553" w:type="dxa"/>
            <w:shd w:val="clear" w:color="auto" w:fill="B09FC5"/>
          </w:tcPr>
          <w:p w:rsidR="003167AA" w:rsidRDefault="003167AA" w:rsidP="000C4BD6">
            <w:pPr>
              <w:pStyle w:val="TableParagraph"/>
              <w:ind w:left="294" w:right="285" w:hanging="7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294" w:right="285" w:hanging="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Pof D &amp; E 1 Introduction to Medical Ethics &amp; Bio- Ethics Dept of community</w:t>
            </w:r>
          </w:p>
          <w:p w:rsidR="003167AA" w:rsidRPr="00A5371D" w:rsidRDefault="003167AA" w:rsidP="000C4BD6">
            <w:pPr>
              <w:pStyle w:val="TableParagraph"/>
              <w:spacing w:line="168" w:lineRule="exact"/>
              <w:ind w:left="259" w:right="25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974" w:type="dxa"/>
            <w:vMerge/>
          </w:tcPr>
          <w:p w:rsidR="003167AA" w:rsidRPr="00A5371D" w:rsidRDefault="003167AA" w:rsidP="000C4B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006EC0"/>
          </w:tcPr>
          <w:p w:rsidR="003167AA" w:rsidRPr="00A5371D" w:rsidRDefault="003167AA" w:rsidP="000C4BD6">
            <w:pPr>
              <w:pStyle w:val="TableParagraph"/>
              <w:ind w:left="271" w:right="257" w:hanging="1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Management Skills</w:t>
            </w:r>
            <w:r w:rsidRPr="00A5371D">
              <w:rPr>
                <w:spacing w:val="-18"/>
                <w:sz w:val="16"/>
                <w:szCs w:val="16"/>
              </w:rPr>
              <w:t xml:space="preserve"> </w:t>
            </w:r>
            <w:r w:rsidRPr="00A5371D">
              <w:rPr>
                <w:sz w:val="16"/>
                <w:szCs w:val="16"/>
              </w:rPr>
              <w:t>Including Conflict Management Dept. of Forensic</w:t>
            </w:r>
          </w:p>
          <w:p w:rsidR="003167AA" w:rsidRPr="00A5371D" w:rsidRDefault="003167AA" w:rsidP="000C4BD6">
            <w:pPr>
              <w:pStyle w:val="TableParagraph"/>
              <w:spacing w:line="168" w:lineRule="exact"/>
              <w:ind w:left="260" w:right="24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medicine</w:t>
            </w:r>
          </w:p>
        </w:tc>
        <w:tc>
          <w:tcPr>
            <w:tcW w:w="1701" w:type="dxa"/>
            <w:gridSpan w:val="2"/>
            <w:shd w:val="clear" w:color="auto" w:fill="FFC000"/>
          </w:tcPr>
          <w:p w:rsidR="003167AA" w:rsidRPr="00A5371D" w:rsidRDefault="003167AA" w:rsidP="000C4BD6">
            <w:pPr>
              <w:pStyle w:val="TableParagraph"/>
              <w:spacing w:before="4"/>
              <w:jc w:val="center"/>
              <w:rPr>
                <w:sz w:val="16"/>
                <w:szCs w:val="16"/>
              </w:rPr>
            </w:pPr>
          </w:p>
          <w:p w:rsidR="003167AA" w:rsidRPr="00A5371D" w:rsidRDefault="003167AA" w:rsidP="000C4BD6">
            <w:pPr>
              <w:pStyle w:val="TableParagraph"/>
              <w:ind w:left="363" w:right="353" w:firstLine="6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Study tips &amp; Time </w:t>
            </w:r>
            <w:r w:rsidRPr="00A5371D">
              <w:rPr>
                <w:w w:val="95"/>
                <w:sz w:val="16"/>
                <w:szCs w:val="16"/>
              </w:rPr>
              <w:t xml:space="preserve">Management </w:t>
            </w:r>
            <w:r w:rsidRPr="00A5371D">
              <w:rPr>
                <w:sz w:val="16"/>
                <w:szCs w:val="16"/>
              </w:rPr>
              <w:t>Dept. of Physiology</w:t>
            </w:r>
          </w:p>
        </w:tc>
        <w:tc>
          <w:tcPr>
            <w:tcW w:w="1559" w:type="dxa"/>
            <w:shd w:val="clear" w:color="auto" w:fill="006EC0"/>
          </w:tcPr>
          <w:p w:rsidR="003167AA" w:rsidRPr="00A5371D" w:rsidRDefault="003167AA" w:rsidP="000C4BD6">
            <w:pPr>
              <w:pStyle w:val="TableParagraph"/>
              <w:spacing w:before="85" w:line="183" w:lineRule="exact"/>
              <w:ind w:left="260" w:right="252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Computer</w:t>
            </w:r>
          </w:p>
          <w:p w:rsidR="003167AA" w:rsidRPr="00A5371D" w:rsidRDefault="003167AA" w:rsidP="000C4BD6">
            <w:pPr>
              <w:pStyle w:val="TableParagraph"/>
              <w:spacing w:line="183" w:lineRule="exact"/>
              <w:ind w:left="260" w:right="254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–</w:t>
            </w:r>
            <w:r w:rsidRPr="00A5371D">
              <w:rPr>
                <w:spacing w:val="-2"/>
                <w:sz w:val="16"/>
                <w:szCs w:val="16"/>
              </w:rPr>
              <w:t xml:space="preserve"> </w:t>
            </w:r>
            <w:r w:rsidRPr="00A5371D">
              <w:rPr>
                <w:sz w:val="16"/>
                <w:szCs w:val="16"/>
              </w:rPr>
              <w:t>3</w:t>
            </w:r>
          </w:p>
          <w:p w:rsidR="0007219E" w:rsidRDefault="003167AA" w:rsidP="0007219E">
            <w:pPr>
              <w:pStyle w:val="TableParagraph"/>
              <w:spacing w:before="4"/>
              <w:ind w:left="537" w:right="528"/>
              <w:jc w:val="center"/>
              <w:rPr>
                <w:sz w:val="16"/>
                <w:szCs w:val="16"/>
              </w:rPr>
            </w:pPr>
            <w:r w:rsidRPr="00A5371D">
              <w:rPr>
                <w:w w:val="95"/>
                <w:sz w:val="16"/>
                <w:szCs w:val="16"/>
              </w:rPr>
              <w:t xml:space="preserve">Library </w:t>
            </w:r>
          </w:p>
          <w:p w:rsidR="0007219E" w:rsidRDefault="0007219E" w:rsidP="0007219E">
            <w:pPr>
              <w:pStyle w:val="TableParagraph"/>
              <w:spacing w:before="4"/>
              <w:ind w:left="537" w:right="528"/>
              <w:jc w:val="center"/>
              <w:rPr>
                <w:w w:val="95"/>
                <w:sz w:val="16"/>
                <w:szCs w:val="16"/>
              </w:rPr>
            </w:pPr>
            <w:r>
              <w:rPr>
                <w:sz w:val="16"/>
                <w:szCs w:val="16"/>
              </w:rPr>
              <w:t>Mr. Manoj</w:t>
            </w:r>
          </w:p>
          <w:p w:rsidR="003167AA" w:rsidRPr="00A5371D" w:rsidRDefault="003167AA" w:rsidP="000C4BD6">
            <w:pPr>
              <w:pStyle w:val="TableParagraph"/>
              <w:spacing w:line="244" w:lineRule="auto"/>
              <w:ind w:left="260" w:right="248"/>
              <w:jc w:val="center"/>
              <w:rPr>
                <w:sz w:val="16"/>
                <w:szCs w:val="16"/>
              </w:rPr>
            </w:pPr>
            <w:r w:rsidRPr="00A5371D">
              <w:rPr>
                <w:w w:val="95"/>
                <w:sz w:val="16"/>
                <w:szCs w:val="16"/>
              </w:rPr>
              <w:t xml:space="preserve">Mr. </w:t>
            </w:r>
            <w:r w:rsidRPr="00A5371D">
              <w:rPr>
                <w:sz w:val="16"/>
                <w:szCs w:val="16"/>
              </w:rPr>
              <w:t>V</w:t>
            </w:r>
            <w:r w:rsidR="0007219E">
              <w:rPr>
                <w:sz w:val="16"/>
                <w:szCs w:val="16"/>
              </w:rPr>
              <w:t>ijay</w:t>
            </w:r>
          </w:p>
        </w:tc>
        <w:tc>
          <w:tcPr>
            <w:tcW w:w="1701" w:type="dxa"/>
            <w:shd w:val="clear" w:color="auto" w:fill="FFC000"/>
          </w:tcPr>
          <w:p w:rsidR="0007219E" w:rsidRDefault="003167AA" w:rsidP="000C4BD6">
            <w:pPr>
              <w:pStyle w:val="TableParagraph"/>
              <w:spacing w:line="244" w:lineRule="auto"/>
              <w:ind w:left="328" w:right="31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Sports – </w:t>
            </w:r>
            <w:r w:rsidR="0007219E">
              <w:rPr>
                <w:sz w:val="16"/>
                <w:szCs w:val="16"/>
              </w:rPr>
              <w:t>6</w:t>
            </w:r>
          </w:p>
          <w:p w:rsidR="0007219E" w:rsidRDefault="003167AA" w:rsidP="000C4BD6">
            <w:pPr>
              <w:pStyle w:val="TableParagraph"/>
              <w:spacing w:line="244" w:lineRule="auto"/>
              <w:ind w:left="328" w:right="317"/>
              <w:jc w:val="center"/>
              <w:rPr>
                <w:sz w:val="16"/>
                <w:szCs w:val="16"/>
              </w:rPr>
            </w:pPr>
            <w:r w:rsidRPr="00A5371D">
              <w:rPr>
                <w:spacing w:val="-8"/>
                <w:sz w:val="16"/>
                <w:szCs w:val="16"/>
              </w:rPr>
              <w:t xml:space="preserve">Dr </w:t>
            </w:r>
            <w:r w:rsidRPr="00A5371D">
              <w:rPr>
                <w:sz w:val="16"/>
                <w:szCs w:val="16"/>
              </w:rPr>
              <w:t>veerendra &amp; Dr Mohd. Shahid /</w:t>
            </w:r>
          </w:p>
          <w:p w:rsidR="0007219E" w:rsidRDefault="003167AA" w:rsidP="000C4BD6">
            <w:pPr>
              <w:pStyle w:val="TableParagraph"/>
              <w:spacing w:line="244" w:lineRule="auto"/>
              <w:ind w:left="328" w:right="31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 xml:space="preserve"> Dr Shailendra Singh &amp; </w:t>
            </w:r>
          </w:p>
          <w:p w:rsidR="003167AA" w:rsidRPr="00A5371D" w:rsidRDefault="003167AA" w:rsidP="000C4BD6">
            <w:pPr>
              <w:pStyle w:val="TableParagraph"/>
              <w:spacing w:line="244" w:lineRule="auto"/>
              <w:ind w:left="328" w:right="317"/>
              <w:jc w:val="center"/>
              <w:rPr>
                <w:sz w:val="16"/>
                <w:szCs w:val="16"/>
              </w:rPr>
            </w:pPr>
            <w:r w:rsidRPr="00A5371D">
              <w:rPr>
                <w:sz w:val="16"/>
                <w:szCs w:val="16"/>
              </w:rPr>
              <w:t>Dr priyanka</w:t>
            </w:r>
          </w:p>
        </w:tc>
      </w:tr>
    </w:tbl>
    <w:p w:rsidR="00986FB8" w:rsidRDefault="00986FB8" w:rsidP="000C4BD6">
      <w:pPr>
        <w:jc w:val="center"/>
      </w:pPr>
    </w:p>
    <w:p w:rsidR="003167AA" w:rsidRDefault="003167AA" w:rsidP="000C4BD6">
      <w:pPr>
        <w:jc w:val="center"/>
      </w:pPr>
    </w:p>
    <w:p w:rsidR="0012517F" w:rsidRDefault="00986FB8" w:rsidP="00986FB8">
      <w:pPr>
        <w:spacing w:after="0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lastRenderedPageBreak/>
        <w:t>Rani Durgavati Medical College, Banda-210001 (U.P.)</w:t>
      </w:r>
    </w:p>
    <w:p w:rsidR="00986FB8" w:rsidRPr="00C66DB0" w:rsidRDefault="00986FB8" w:rsidP="00986FB8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Foundation Course Time Table</w:t>
      </w:r>
    </w:p>
    <w:p w:rsidR="00986FB8" w:rsidRPr="00C66DB0" w:rsidRDefault="00986FB8" w:rsidP="00986FB8">
      <w:pPr>
        <w:spacing w:after="0"/>
        <w:jc w:val="center"/>
        <w:rPr>
          <w:rFonts w:ascii="Times New Roman" w:hAnsi="Times New Roman" w:cs="Times New Roman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M.B.B.S. PHASE</w:t>
      </w:r>
      <w:r w:rsidRPr="00C66DB0">
        <w:rPr>
          <w:rFonts w:ascii="Times New Roman" w:hAnsi="Times New Roman" w:cs="Times New Roman"/>
          <w:b/>
          <w:spacing w:val="1"/>
          <w:sz w:val="24"/>
          <w:u w:val="thick"/>
        </w:rPr>
        <w:t xml:space="preserve"> </w:t>
      </w:r>
      <w:r w:rsidRPr="00C66DB0">
        <w:rPr>
          <w:rFonts w:ascii="Times New Roman" w:hAnsi="Times New Roman" w:cs="Times New Roman"/>
          <w:b/>
          <w:sz w:val="24"/>
          <w:u w:val="thick"/>
        </w:rPr>
        <w:t>–I</w:t>
      </w:r>
      <w:r w:rsidR="0012517F">
        <w:rPr>
          <w:rFonts w:ascii="Times New Roman" w:hAnsi="Times New Roman" w:cs="Times New Roman"/>
          <w:b/>
          <w:sz w:val="24"/>
          <w:u w:val="thick"/>
        </w:rPr>
        <w:t xml:space="preserve"> </w:t>
      </w:r>
      <w:r w:rsidRPr="00C66DB0">
        <w:rPr>
          <w:rFonts w:ascii="Times New Roman" w:hAnsi="Times New Roman" w:cs="Times New Roman"/>
          <w:b/>
          <w:sz w:val="24"/>
          <w:u w:val="thick"/>
        </w:rPr>
        <w:t>(Batch 2022-23)</w:t>
      </w:r>
    </w:p>
    <w:p w:rsidR="00986FB8" w:rsidRPr="00C66DB0" w:rsidRDefault="00986FB8" w:rsidP="00986FB8">
      <w:pPr>
        <w:spacing w:before="10" w:after="0" w:line="242" w:lineRule="auto"/>
        <w:ind w:left="1817" w:hanging="1798"/>
        <w:jc w:val="center"/>
        <w:rPr>
          <w:rFonts w:ascii="Times New Roman" w:hAnsi="Times New Roman" w:cs="Times New Roman"/>
          <w:b/>
          <w:sz w:val="24"/>
          <w:u w:val="thick"/>
        </w:rPr>
      </w:pPr>
      <w:r w:rsidRPr="00C66DB0">
        <w:rPr>
          <w:rFonts w:ascii="Times New Roman" w:hAnsi="Times New Roman" w:cs="Times New Roman"/>
          <w:b/>
          <w:sz w:val="24"/>
          <w:u w:val="thick"/>
        </w:rPr>
        <w:t>W.E.F. Dated 15-11-2022</w:t>
      </w:r>
    </w:p>
    <w:tbl>
      <w:tblPr>
        <w:tblW w:w="14919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6"/>
        <w:gridCol w:w="1984"/>
        <w:gridCol w:w="1559"/>
        <w:gridCol w:w="1560"/>
        <w:gridCol w:w="1559"/>
        <w:gridCol w:w="992"/>
        <w:gridCol w:w="1418"/>
        <w:gridCol w:w="1701"/>
        <w:gridCol w:w="1559"/>
        <w:gridCol w:w="1701"/>
      </w:tblGrid>
      <w:tr w:rsidR="003167AA" w:rsidTr="00CC5716">
        <w:trPr>
          <w:trHeight w:val="688"/>
        </w:trPr>
        <w:tc>
          <w:tcPr>
            <w:tcW w:w="886" w:type="dxa"/>
          </w:tcPr>
          <w:p w:rsidR="003167AA" w:rsidRDefault="003167AA" w:rsidP="00ED4E11">
            <w:pPr>
              <w:pStyle w:val="TableParagraph"/>
              <w:ind w:left="115" w:right="10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Day/Dat</w:t>
            </w:r>
            <w:r w:rsidRPr="00A5371D">
              <w:rPr>
                <w:b/>
                <w:sz w:val="16"/>
                <w:szCs w:val="16"/>
              </w:rPr>
              <w:t>/</w:t>
            </w:r>
          </w:p>
          <w:p w:rsidR="003167AA" w:rsidRPr="00A5371D" w:rsidRDefault="003167AA" w:rsidP="00ED4E11">
            <w:pPr>
              <w:pStyle w:val="TableParagraph"/>
              <w:ind w:left="115" w:right="103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Time</w:t>
            </w:r>
          </w:p>
        </w:tc>
        <w:tc>
          <w:tcPr>
            <w:tcW w:w="1984" w:type="dxa"/>
          </w:tcPr>
          <w:p w:rsidR="003167AA" w:rsidRDefault="003167AA" w:rsidP="00ED4E11">
            <w:pPr>
              <w:pStyle w:val="TableParagraph"/>
              <w:spacing w:before="6" w:line="232" w:lineRule="auto"/>
              <w:ind w:left="695" w:right="406" w:hanging="255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9:00 am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695" w:right="406" w:hanging="255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38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A5371D">
              <w:rPr>
                <w:b/>
                <w:sz w:val="16"/>
                <w:szCs w:val="16"/>
              </w:rPr>
              <w:t>10:00 am</w:t>
            </w:r>
          </w:p>
        </w:tc>
        <w:tc>
          <w:tcPr>
            <w:tcW w:w="1559" w:type="dxa"/>
          </w:tcPr>
          <w:p w:rsidR="003167AA" w:rsidRPr="00A5371D" w:rsidRDefault="003167AA" w:rsidP="00ED4E11">
            <w:pPr>
              <w:pStyle w:val="TableParagraph"/>
              <w:spacing w:line="225" w:lineRule="exact"/>
              <w:ind w:left="126" w:right="151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371D">
              <w:rPr>
                <w:b/>
                <w:sz w:val="16"/>
                <w:szCs w:val="16"/>
              </w:rPr>
              <w:t>am</w:t>
            </w:r>
          </w:p>
          <w:p w:rsidR="003167AA" w:rsidRDefault="003167AA" w:rsidP="00ED4E11">
            <w:pPr>
              <w:pStyle w:val="TableParagraph"/>
              <w:spacing w:line="228" w:lineRule="exact"/>
              <w:ind w:left="417" w:right="457" w:firstLine="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5371D">
              <w:rPr>
                <w:b/>
                <w:sz w:val="16"/>
                <w:szCs w:val="16"/>
              </w:rPr>
              <w:t>o</w:t>
            </w:r>
          </w:p>
          <w:p w:rsidR="003167AA" w:rsidRPr="00A5371D" w:rsidRDefault="003167AA" w:rsidP="00ED4E11">
            <w:pPr>
              <w:pStyle w:val="TableParagraph"/>
              <w:spacing w:line="228" w:lineRule="exact"/>
              <w:ind w:left="417" w:right="457" w:firstLine="59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pacing w:val="1"/>
                <w:sz w:val="16"/>
                <w:szCs w:val="16"/>
              </w:rPr>
              <w:t xml:space="preserve"> </w:t>
            </w:r>
            <w:r w:rsidRPr="00A5371D">
              <w:rPr>
                <w:b/>
                <w:spacing w:val="-2"/>
                <w:sz w:val="16"/>
                <w:szCs w:val="16"/>
              </w:rPr>
              <w:t>11:00am</w:t>
            </w:r>
          </w:p>
        </w:tc>
        <w:tc>
          <w:tcPr>
            <w:tcW w:w="1560" w:type="dxa"/>
          </w:tcPr>
          <w:p w:rsidR="003167AA" w:rsidRPr="00A5371D" w:rsidRDefault="003167AA" w:rsidP="00ED4E11">
            <w:pPr>
              <w:pStyle w:val="TableParagraph"/>
              <w:spacing w:line="225" w:lineRule="exact"/>
              <w:ind w:left="39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Pr="00A5371D">
              <w:rPr>
                <w:b/>
                <w:sz w:val="16"/>
                <w:szCs w:val="16"/>
              </w:rPr>
              <w:t>11:00 am</w:t>
            </w:r>
          </w:p>
          <w:p w:rsidR="003167AA" w:rsidRDefault="003167AA" w:rsidP="00ED4E11">
            <w:pPr>
              <w:pStyle w:val="TableParagraph"/>
              <w:spacing w:line="228" w:lineRule="exact"/>
              <w:ind w:left="316" w:right="287" w:firstLine="352"/>
              <w:jc w:val="center"/>
              <w:rPr>
                <w:b/>
                <w:spacing w:val="1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5371D">
              <w:rPr>
                <w:b/>
                <w:sz w:val="16"/>
                <w:szCs w:val="16"/>
              </w:rPr>
              <w:t>o</w:t>
            </w:r>
            <w:r w:rsidRPr="00A5371D">
              <w:rPr>
                <w:b/>
                <w:spacing w:val="1"/>
                <w:sz w:val="16"/>
                <w:szCs w:val="16"/>
              </w:rPr>
              <w:t xml:space="preserve"> </w:t>
            </w:r>
          </w:p>
          <w:p w:rsidR="003167AA" w:rsidRPr="00A5371D" w:rsidRDefault="003167AA" w:rsidP="00ED4E11">
            <w:pPr>
              <w:pStyle w:val="TableParagraph"/>
              <w:spacing w:line="228" w:lineRule="exact"/>
              <w:ind w:right="2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</w:t>
            </w:r>
            <w:r w:rsidRPr="00A5371D">
              <w:rPr>
                <w:b/>
                <w:sz w:val="16"/>
                <w:szCs w:val="16"/>
              </w:rPr>
              <w:t>12:00</w:t>
            </w:r>
            <w:r>
              <w:rPr>
                <w:b/>
                <w:sz w:val="16"/>
                <w:szCs w:val="16"/>
              </w:rPr>
              <w:t>no</w:t>
            </w:r>
            <w:r w:rsidRPr="00A5371D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A5371D">
              <w:rPr>
                <w:b/>
                <w:sz w:val="16"/>
                <w:szCs w:val="16"/>
              </w:rPr>
              <w:t>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167AA" w:rsidRDefault="003167AA" w:rsidP="00ED4E11">
            <w:pPr>
              <w:pStyle w:val="TableParagraph"/>
              <w:spacing w:before="6" w:line="232" w:lineRule="auto"/>
              <w:ind w:right="259"/>
              <w:rPr>
                <w:b/>
                <w:spacing w:val="-48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</w:t>
            </w:r>
            <w:r w:rsidRPr="00A5371D">
              <w:rPr>
                <w:b/>
                <w:sz w:val="16"/>
                <w:szCs w:val="16"/>
              </w:rPr>
              <w:t>12:00 noon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270" w:right="259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5371D">
              <w:rPr>
                <w:b/>
                <w:sz w:val="16"/>
                <w:szCs w:val="16"/>
              </w:rPr>
              <w:t>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277" w:right="253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1:00 pm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167AA" w:rsidRPr="0012517F" w:rsidRDefault="0031582C" w:rsidP="0031582C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1.0 </w:t>
            </w:r>
            <w:r w:rsidR="003167AA" w:rsidRPr="0012517F">
              <w:rPr>
                <w:b/>
                <w:bCs/>
                <w:sz w:val="16"/>
                <w:szCs w:val="16"/>
              </w:rPr>
              <w:t>pm</w:t>
            </w:r>
          </w:p>
          <w:p w:rsidR="003167AA" w:rsidRPr="0012517F" w:rsidRDefault="003167AA" w:rsidP="00ED4E11">
            <w:pPr>
              <w:pStyle w:val="TableParagraph"/>
              <w:spacing w:before="7"/>
              <w:ind w:left="360"/>
              <w:rPr>
                <w:b/>
                <w:bCs/>
                <w:sz w:val="16"/>
                <w:szCs w:val="16"/>
              </w:rPr>
            </w:pPr>
            <w:r w:rsidRPr="0012517F">
              <w:rPr>
                <w:b/>
                <w:bCs/>
                <w:sz w:val="16"/>
                <w:szCs w:val="16"/>
              </w:rPr>
              <w:t>to</w:t>
            </w:r>
          </w:p>
          <w:p w:rsidR="003167AA" w:rsidRPr="0012517F" w:rsidRDefault="003167AA" w:rsidP="00ED4E11">
            <w:pPr>
              <w:pStyle w:val="TableParagraph"/>
              <w:spacing w:before="7"/>
              <w:rPr>
                <w:b/>
                <w:bCs/>
                <w:sz w:val="16"/>
                <w:szCs w:val="16"/>
              </w:rPr>
            </w:pPr>
            <w:r w:rsidRPr="0012517F">
              <w:rPr>
                <w:b/>
                <w:bCs/>
                <w:sz w:val="16"/>
                <w:szCs w:val="16"/>
              </w:rPr>
              <w:t xml:space="preserve">      2.0 pm</w:t>
            </w:r>
          </w:p>
          <w:p w:rsidR="003167AA" w:rsidRPr="00A5371D" w:rsidRDefault="003167AA" w:rsidP="00ED4E11">
            <w:pPr>
              <w:pStyle w:val="TableParagrap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</w:t>
            </w:r>
          </w:p>
        </w:tc>
        <w:tc>
          <w:tcPr>
            <w:tcW w:w="1418" w:type="dxa"/>
          </w:tcPr>
          <w:p w:rsidR="003167AA" w:rsidRDefault="003167AA" w:rsidP="00ED4E11">
            <w:pPr>
              <w:pStyle w:val="TableParagraph"/>
              <w:spacing w:before="6" w:line="232" w:lineRule="auto"/>
              <w:ind w:left="422" w:right="385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2:00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5371D">
              <w:rPr>
                <w:b/>
                <w:sz w:val="16"/>
                <w:szCs w:val="16"/>
              </w:rPr>
              <w:t>pm</w:t>
            </w:r>
            <w:r w:rsidRPr="00A5371D">
              <w:rPr>
                <w:b/>
                <w:spacing w:val="-47"/>
                <w:sz w:val="16"/>
                <w:szCs w:val="16"/>
              </w:rPr>
              <w:t xml:space="preserve"> 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422" w:right="38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422" w:right="387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3:00 pm</w:t>
            </w:r>
          </w:p>
        </w:tc>
        <w:tc>
          <w:tcPr>
            <w:tcW w:w="1701" w:type="dxa"/>
          </w:tcPr>
          <w:p w:rsidR="003167AA" w:rsidRDefault="003167AA" w:rsidP="00ED4E11">
            <w:pPr>
              <w:pStyle w:val="TableParagraph"/>
              <w:spacing w:before="6" w:line="232" w:lineRule="auto"/>
              <w:ind w:left="364" w:right="321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3:00 pm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364" w:right="321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5371D">
              <w:rPr>
                <w:b/>
                <w:sz w:val="16"/>
                <w:szCs w:val="16"/>
              </w:rPr>
              <w:t>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357" w:right="321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4:00 pm</w:t>
            </w:r>
          </w:p>
        </w:tc>
        <w:tc>
          <w:tcPr>
            <w:tcW w:w="1559" w:type="dxa"/>
          </w:tcPr>
          <w:p w:rsidR="003167AA" w:rsidRDefault="003167AA" w:rsidP="00ED4E11">
            <w:pPr>
              <w:pStyle w:val="TableParagraph"/>
              <w:spacing w:before="6" w:line="232" w:lineRule="auto"/>
              <w:ind w:left="702" w:right="393" w:hanging="264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4:00 pm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702" w:right="393" w:hanging="264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to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438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5:00 pm</w:t>
            </w:r>
          </w:p>
        </w:tc>
        <w:tc>
          <w:tcPr>
            <w:tcW w:w="1701" w:type="dxa"/>
          </w:tcPr>
          <w:p w:rsidR="003167AA" w:rsidRDefault="003167AA" w:rsidP="00ED4E11">
            <w:pPr>
              <w:pStyle w:val="TableParagraph"/>
              <w:spacing w:before="6" w:line="232" w:lineRule="auto"/>
              <w:ind w:left="392" w:right="360"/>
              <w:jc w:val="center"/>
              <w:rPr>
                <w:b/>
                <w:spacing w:val="-47"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5:00 pm</w:t>
            </w:r>
          </w:p>
          <w:p w:rsidR="003167AA" w:rsidRPr="00A5371D" w:rsidRDefault="003167AA" w:rsidP="00ED4E11">
            <w:pPr>
              <w:pStyle w:val="TableParagraph"/>
              <w:spacing w:before="6" w:line="232" w:lineRule="auto"/>
              <w:ind w:left="392" w:right="36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Pr="00A5371D">
              <w:rPr>
                <w:b/>
                <w:sz w:val="16"/>
                <w:szCs w:val="16"/>
              </w:rPr>
              <w:t>o</w:t>
            </w:r>
          </w:p>
          <w:p w:rsidR="003167AA" w:rsidRPr="00A5371D" w:rsidRDefault="003167AA" w:rsidP="00ED4E11">
            <w:pPr>
              <w:pStyle w:val="TableParagraph"/>
              <w:spacing w:line="219" w:lineRule="exact"/>
              <w:ind w:left="392" w:right="367"/>
              <w:jc w:val="center"/>
              <w:rPr>
                <w:b/>
                <w:sz w:val="16"/>
                <w:szCs w:val="16"/>
              </w:rPr>
            </w:pPr>
            <w:r w:rsidRPr="00A5371D">
              <w:rPr>
                <w:b/>
                <w:sz w:val="16"/>
                <w:szCs w:val="16"/>
              </w:rPr>
              <w:t>6:00 pm</w:t>
            </w:r>
          </w:p>
        </w:tc>
      </w:tr>
      <w:tr w:rsidR="00CC5716" w:rsidTr="00CC5716">
        <w:trPr>
          <w:trHeight w:val="1198"/>
        </w:trPr>
        <w:tc>
          <w:tcPr>
            <w:tcW w:w="886" w:type="dxa"/>
          </w:tcPr>
          <w:p w:rsidR="00986FB8" w:rsidRPr="00CC5716" w:rsidRDefault="00986FB8" w:rsidP="00ED4E11">
            <w:pPr>
              <w:pStyle w:val="TableParagraph"/>
              <w:ind w:left="115" w:right="96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22-11-2022</w:t>
            </w:r>
          </w:p>
        </w:tc>
        <w:tc>
          <w:tcPr>
            <w:tcW w:w="1984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57"/>
              <w:ind w:left="177" w:right="177" w:firstLine="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Study Skills &amp; Presentation Skills Dr G.L. Nigam</w:t>
            </w:r>
          </w:p>
        </w:tc>
        <w:tc>
          <w:tcPr>
            <w:tcW w:w="1559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57"/>
              <w:ind w:left="137" w:right="13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Stress Management Dept. of Biochemistry</w:t>
            </w:r>
          </w:p>
        </w:tc>
        <w:tc>
          <w:tcPr>
            <w:tcW w:w="1560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164" w:right="144" w:hanging="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Being Healthy – Life Style &amp; Yoga- Dept. of community Medicine</w:t>
            </w:r>
          </w:p>
        </w:tc>
        <w:tc>
          <w:tcPr>
            <w:tcW w:w="1559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spacing w:before="85" w:line="242" w:lineRule="auto"/>
              <w:ind w:left="241" w:right="239" w:hanging="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Prof D &amp; E 2 Right to Health Equity Justice</w:t>
            </w:r>
            <w:r w:rsidRPr="00CC5716">
              <w:rPr>
                <w:spacing w:val="-12"/>
                <w:sz w:val="16"/>
                <w:szCs w:val="16"/>
              </w:rPr>
              <w:t xml:space="preserve"> </w:t>
            </w:r>
            <w:r w:rsidRPr="00CC5716">
              <w:rPr>
                <w:sz w:val="16"/>
                <w:szCs w:val="16"/>
              </w:rPr>
              <w:t>in Health Care dept</w:t>
            </w:r>
            <w:r w:rsidRPr="00CC5716">
              <w:rPr>
                <w:spacing w:val="1"/>
                <w:sz w:val="16"/>
                <w:szCs w:val="16"/>
              </w:rPr>
              <w:t xml:space="preserve"> </w:t>
            </w:r>
            <w:r w:rsidRPr="00CC5716">
              <w:rPr>
                <w:sz w:val="16"/>
                <w:szCs w:val="16"/>
              </w:rPr>
              <w:t>of</w:t>
            </w:r>
          </w:p>
          <w:p w:rsidR="00986FB8" w:rsidRPr="00CC5716" w:rsidRDefault="00986FB8" w:rsidP="00ED4E11">
            <w:pPr>
              <w:pStyle w:val="TableParagraph"/>
              <w:spacing w:line="177" w:lineRule="exact"/>
              <w:ind w:left="260" w:right="25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Forensic</w:t>
            </w:r>
          </w:p>
        </w:tc>
        <w:tc>
          <w:tcPr>
            <w:tcW w:w="992" w:type="dxa"/>
            <w:vMerge w:val="restart"/>
          </w:tcPr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L</w:t>
            </w: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U</w:t>
            </w: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N</w:t>
            </w: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 w:rsidRPr="000C4BD6">
              <w:rPr>
                <w:b/>
                <w:bCs/>
                <w:sz w:val="20"/>
                <w:szCs w:val="20"/>
              </w:rPr>
              <w:t>C</w:t>
            </w: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3167AA" w:rsidRPr="000C4BD6" w:rsidRDefault="003167AA" w:rsidP="003167AA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986FB8" w:rsidRPr="003167AA" w:rsidRDefault="003167AA" w:rsidP="003167AA">
            <w:pPr>
              <w:jc w:val="center"/>
              <w:rPr>
                <w:b/>
                <w:bCs/>
                <w:sz w:val="20"/>
              </w:rPr>
            </w:pPr>
            <w:r w:rsidRPr="003167AA">
              <w:rPr>
                <w:b/>
                <w:bCs/>
                <w:sz w:val="20"/>
              </w:rPr>
              <w:t>H</w:t>
            </w:r>
          </w:p>
        </w:tc>
        <w:tc>
          <w:tcPr>
            <w:tcW w:w="1418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85"/>
              <w:ind w:left="353" w:right="342" w:firstLine="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Group Dynamics &amp; Working </w:t>
            </w:r>
            <w:r w:rsidRPr="00CC5716">
              <w:rPr>
                <w:spacing w:val="3"/>
                <w:sz w:val="16"/>
                <w:szCs w:val="16"/>
              </w:rPr>
              <w:t>as</w:t>
            </w:r>
            <w:r w:rsidRPr="00CC5716">
              <w:rPr>
                <w:spacing w:val="-14"/>
                <w:sz w:val="16"/>
                <w:szCs w:val="16"/>
              </w:rPr>
              <w:t xml:space="preserve"> a </w:t>
            </w:r>
            <w:r w:rsidRPr="00CC5716">
              <w:rPr>
                <w:sz w:val="16"/>
                <w:szCs w:val="16"/>
              </w:rPr>
              <w:t>Team</w:t>
            </w:r>
          </w:p>
          <w:p w:rsidR="00986FB8" w:rsidRPr="00CC5716" w:rsidRDefault="00986FB8" w:rsidP="00ED4E11">
            <w:pPr>
              <w:pStyle w:val="TableParagraph"/>
              <w:spacing w:before="4"/>
              <w:ind w:left="425" w:right="410" w:firstLine="7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Dept. of </w:t>
            </w:r>
            <w:r w:rsidRPr="00CC5716">
              <w:rPr>
                <w:w w:val="95"/>
                <w:sz w:val="16"/>
                <w:szCs w:val="16"/>
              </w:rPr>
              <w:t>physiology</w:t>
            </w:r>
          </w:p>
        </w:tc>
        <w:tc>
          <w:tcPr>
            <w:tcW w:w="1701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ind w:left="299" w:right="28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Group Dynamics Batch Divided in 3 Groups (Activity) Physiology</w:t>
            </w:r>
          </w:p>
          <w:p w:rsidR="00986FB8" w:rsidRPr="00CC5716" w:rsidRDefault="00986FB8" w:rsidP="00ED4E11">
            <w:pPr>
              <w:pStyle w:val="TableParagraph"/>
              <w:spacing w:line="172" w:lineRule="exact"/>
              <w:ind w:left="357" w:right="34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dept.</w:t>
            </w:r>
          </w:p>
        </w:tc>
        <w:tc>
          <w:tcPr>
            <w:tcW w:w="1559" w:type="dxa"/>
            <w:shd w:val="clear" w:color="auto" w:fill="006EC0"/>
          </w:tcPr>
          <w:p w:rsidR="00986FB8" w:rsidRDefault="00986FB8" w:rsidP="00ED4E11">
            <w:pPr>
              <w:pStyle w:val="TableParagraph"/>
              <w:spacing w:before="8"/>
              <w:jc w:val="center"/>
              <w:rPr>
                <w:sz w:val="23"/>
              </w:rPr>
            </w:pPr>
          </w:p>
          <w:p w:rsidR="00986FB8" w:rsidRDefault="00986FB8" w:rsidP="00ED4E11">
            <w:pPr>
              <w:pStyle w:val="TableParagraph"/>
              <w:spacing w:before="1"/>
              <w:ind w:left="391" w:right="386"/>
              <w:jc w:val="center"/>
              <w:rPr>
                <w:sz w:val="16"/>
              </w:rPr>
            </w:pPr>
            <w:r>
              <w:rPr>
                <w:sz w:val="16"/>
              </w:rPr>
              <w:t>English – 1 LT-1</w:t>
            </w:r>
          </w:p>
          <w:p w:rsidR="00986FB8" w:rsidRDefault="00986FB8" w:rsidP="00ED4E11">
            <w:pPr>
              <w:pStyle w:val="TableParagraph"/>
              <w:spacing w:line="244" w:lineRule="auto"/>
              <w:ind w:left="479" w:right="471" w:firstLine="3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Dept. </w:t>
            </w:r>
            <w:r>
              <w:rPr>
                <w:w w:val="95"/>
                <w:sz w:val="16"/>
              </w:rPr>
              <w:t>Anatomy</w:t>
            </w:r>
          </w:p>
        </w:tc>
        <w:tc>
          <w:tcPr>
            <w:tcW w:w="1701" w:type="dxa"/>
            <w:shd w:val="clear" w:color="auto" w:fill="FFC000"/>
          </w:tcPr>
          <w:p w:rsidR="00986FB8" w:rsidRDefault="00986FB8" w:rsidP="00ED4E11">
            <w:pPr>
              <w:pStyle w:val="TableParagraph"/>
              <w:ind w:left="381" w:right="370"/>
              <w:rPr>
                <w:sz w:val="16"/>
              </w:rPr>
            </w:pPr>
            <w:r>
              <w:rPr>
                <w:sz w:val="16"/>
              </w:rPr>
              <w:t>Extra Curricular – 2 -Music &amp; Rehearsal Dr.</w:t>
            </w:r>
            <w:r w:rsidR="0007219E">
              <w:rPr>
                <w:sz w:val="16"/>
              </w:rPr>
              <w:t>C</w:t>
            </w:r>
            <w:r>
              <w:rPr>
                <w:sz w:val="16"/>
              </w:rPr>
              <w:t>hitra</w:t>
            </w:r>
          </w:p>
          <w:p w:rsidR="0007219E" w:rsidRDefault="00986FB8" w:rsidP="00ED4E11">
            <w:pPr>
              <w:pStyle w:val="TableParagraph"/>
              <w:ind w:left="381" w:right="370"/>
              <w:rPr>
                <w:sz w:val="16"/>
              </w:rPr>
            </w:pPr>
            <w:r>
              <w:rPr>
                <w:sz w:val="16"/>
              </w:rPr>
              <w:t>Sriwastava</w:t>
            </w:r>
          </w:p>
          <w:p w:rsidR="00986FB8" w:rsidRDefault="00986FB8" w:rsidP="00ED4E11">
            <w:pPr>
              <w:pStyle w:val="TableParagraph"/>
              <w:ind w:left="381" w:right="370"/>
              <w:rPr>
                <w:sz w:val="16"/>
              </w:rPr>
            </w:pPr>
            <w:r>
              <w:rPr>
                <w:sz w:val="16"/>
              </w:rPr>
              <w:t>/Dr.Priyanka</w:t>
            </w:r>
          </w:p>
        </w:tc>
      </w:tr>
      <w:tr w:rsidR="00CC5716" w:rsidTr="00CC5716">
        <w:trPr>
          <w:trHeight w:val="1293"/>
        </w:trPr>
        <w:tc>
          <w:tcPr>
            <w:tcW w:w="886" w:type="dxa"/>
          </w:tcPr>
          <w:p w:rsidR="00986FB8" w:rsidRPr="00CC5716" w:rsidRDefault="00986FB8" w:rsidP="00ED4E11">
            <w:pPr>
              <w:pStyle w:val="TableParagraph"/>
              <w:spacing w:line="226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23-11-2022</w:t>
            </w:r>
          </w:p>
        </w:tc>
        <w:tc>
          <w:tcPr>
            <w:tcW w:w="1984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"/>
              <w:ind w:left="211" w:right="211" w:firstLine="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First Aid – Road Traffic Accidents,</w:t>
            </w:r>
            <w:r w:rsidRPr="00CC5716">
              <w:rPr>
                <w:spacing w:val="-11"/>
                <w:sz w:val="16"/>
                <w:szCs w:val="16"/>
              </w:rPr>
              <w:t xml:space="preserve"> </w:t>
            </w:r>
            <w:r w:rsidRPr="00CC5716">
              <w:rPr>
                <w:sz w:val="16"/>
                <w:szCs w:val="16"/>
              </w:rPr>
              <w:t>Sports Injury</w:t>
            </w:r>
          </w:p>
          <w:p w:rsidR="00986FB8" w:rsidRPr="00CC5716" w:rsidRDefault="00986FB8" w:rsidP="00ED4E11">
            <w:pPr>
              <w:pStyle w:val="TableParagraph"/>
              <w:spacing w:before="155"/>
              <w:ind w:left="181" w:right="162" w:firstLine="12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Ortho dept.</w:t>
            </w:r>
          </w:p>
        </w:tc>
        <w:tc>
          <w:tcPr>
            <w:tcW w:w="1559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"/>
              <w:ind w:left="158" w:right="148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How to prepare Public Health Messages?</w:t>
            </w:r>
          </w:p>
          <w:p w:rsidR="00986FB8" w:rsidRPr="00CC5716" w:rsidRDefault="00986FB8" w:rsidP="00ED4E11">
            <w:pPr>
              <w:pStyle w:val="TableParagraph"/>
              <w:spacing w:before="155"/>
              <w:ind w:left="17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Dept. of community Medicine</w:t>
            </w:r>
          </w:p>
        </w:tc>
        <w:tc>
          <w:tcPr>
            <w:tcW w:w="1560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"/>
              <w:ind w:left="169" w:right="131" w:firstLine="91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Writing Skills – Exam Research, Legible Writing </w:t>
            </w:r>
            <w:r w:rsidRPr="00CC5716">
              <w:rPr>
                <w:spacing w:val="-11"/>
                <w:sz w:val="16"/>
                <w:szCs w:val="16"/>
              </w:rPr>
              <w:t xml:space="preserve">&amp; </w:t>
            </w:r>
            <w:r w:rsidRPr="00CC5716">
              <w:rPr>
                <w:sz w:val="16"/>
                <w:szCs w:val="16"/>
              </w:rPr>
              <w:t>MLC Dept. of Forensic medicine</w:t>
            </w:r>
          </w:p>
        </w:tc>
        <w:tc>
          <w:tcPr>
            <w:tcW w:w="1559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ind w:left="313" w:right="306" w:hanging="10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Prof D &amp; E 3 Autonomy, </w:t>
            </w:r>
            <w:r w:rsidRPr="00CC5716">
              <w:rPr>
                <w:w w:val="95"/>
                <w:sz w:val="16"/>
                <w:szCs w:val="16"/>
              </w:rPr>
              <w:t xml:space="preserve">Responsibility </w:t>
            </w:r>
            <w:r w:rsidRPr="00CC5716">
              <w:rPr>
                <w:sz w:val="16"/>
                <w:szCs w:val="16"/>
              </w:rPr>
              <w:t>Benefiiene &amp; Justice in Patient care -</w:t>
            </w:r>
          </w:p>
          <w:p w:rsidR="00986FB8" w:rsidRPr="00CC5716" w:rsidRDefault="00986FB8" w:rsidP="00ED4E11">
            <w:pPr>
              <w:pStyle w:val="TableParagraph"/>
              <w:spacing w:before="81" w:line="242" w:lineRule="auto"/>
              <w:ind w:left="263" w:right="250" w:hanging="8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Dept. of </w:t>
            </w:r>
            <w:r w:rsidRPr="00CC5716">
              <w:rPr>
                <w:w w:val="95"/>
                <w:sz w:val="16"/>
                <w:szCs w:val="16"/>
              </w:rPr>
              <w:t>Medicine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"/>
              <w:ind w:left="441" w:right="42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First Aid </w:t>
            </w:r>
            <w:r w:rsidRPr="00CC5716">
              <w:rPr>
                <w:spacing w:val="-15"/>
                <w:sz w:val="16"/>
                <w:szCs w:val="16"/>
              </w:rPr>
              <w:t xml:space="preserve">– </w:t>
            </w:r>
            <w:r w:rsidRPr="00CC5716">
              <w:rPr>
                <w:sz w:val="16"/>
                <w:szCs w:val="16"/>
              </w:rPr>
              <w:t>Bites Dept.</w:t>
            </w:r>
            <w:r w:rsidRPr="00CC5716">
              <w:rPr>
                <w:spacing w:val="-1"/>
                <w:sz w:val="16"/>
                <w:szCs w:val="16"/>
              </w:rPr>
              <w:t xml:space="preserve"> </w:t>
            </w:r>
            <w:r w:rsidRPr="00CC5716">
              <w:rPr>
                <w:sz w:val="16"/>
                <w:szCs w:val="16"/>
              </w:rPr>
              <w:t>of</w:t>
            </w:r>
          </w:p>
          <w:p w:rsidR="0007219E" w:rsidRDefault="0007219E" w:rsidP="0007219E">
            <w:pPr>
              <w:pStyle w:val="TableParagraph"/>
              <w:spacing w:before="84"/>
              <w:ind w:right="330"/>
              <w:jc w:val="center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C</w:t>
            </w:r>
            <w:r w:rsidR="00986FB8" w:rsidRPr="00CC5716">
              <w:rPr>
                <w:w w:val="95"/>
                <w:sz w:val="16"/>
                <w:szCs w:val="16"/>
              </w:rPr>
              <w:t>ommunit</w:t>
            </w:r>
            <w:r>
              <w:rPr>
                <w:w w:val="95"/>
                <w:sz w:val="16"/>
                <w:szCs w:val="16"/>
              </w:rPr>
              <w:t>y</w:t>
            </w:r>
          </w:p>
          <w:p w:rsidR="00986FB8" w:rsidRPr="00CC5716" w:rsidRDefault="00986FB8" w:rsidP="0007219E">
            <w:pPr>
              <w:pStyle w:val="TableParagraph"/>
              <w:spacing w:before="84"/>
              <w:ind w:right="330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Medicine</w:t>
            </w:r>
          </w:p>
        </w:tc>
        <w:tc>
          <w:tcPr>
            <w:tcW w:w="1701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2"/>
              <w:jc w:val="center"/>
              <w:rPr>
                <w:sz w:val="16"/>
                <w:szCs w:val="16"/>
              </w:rPr>
            </w:pPr>
          </w:p>
          <w:p w:rsidR="0007219E" w:rsidRDefault="00986FB8" w:rsidP="00ED4E11">
            <w:pPr>
              <w:pStyle w:val="TableParagraph"/>
              <w:ind w:left="322" w:right="295" w:firstLine="2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Public Speaking skills </w:t>
            </w:r>
          </w:p>
          <w:p w:rsidR="00986FB8" w:rsidRPr="00CC5716" w:rsidRDefault="00986FB8" w:rsidP="00ED4E11">
            <w:pPr>
              <w:pStyle w:val="TableParagraph"/>
              <w:ind w:left="322" w:right="295" w:firstLine="2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Dr Mohd. Shahid</w:t>
            </w:r>
          </w:p>
        </w:tc>
        <w:tc>
          <w:tcPr>
            <w:tcW w:w="1559" w:type="dxa"/>
            <w:shd w:val="clear" w:color="auto" w:fill="006EC0"/>
          </w:tcPr>
          <w:p w:rsidR="00986FB8" w:rsidRDefault="00986FB8" w:rsidP="00ED4E11">
            <w:pPr>
              <w:pStyle w:val="TableParagraph"/>
              <w:jc w:val="center"/>
              <w:rPr>
                <w:sz w:val="18"/>
              </w:rPr>
            </w:pPr>
          </w:p>
          <w:p w:rsidR="00986FB8" w:rsidRDefault="00986FB8" w:rsidP="00ED4E11">
            <w:pPr>
              <w:pStyle w:val="TableParagraph"/>
              <w:spacing w:before="152" w:line="244" w:lineRule="auto"/>
              <w:ind w:left="412" w:right="407"/>
              <w:jc w:val="center"/>
              <w:rPr>
                <w:sz w:val="16"/>
              </w:rPr>
            </w:pPr>
            <w:r>
              <w:rPr>
                <w:sz w:val="16"/>
              </w:rPr>
              <w:t>English –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4"/>
                <w:sz w:val="16"/>
              </w:rPr>
              <w:t xml:space="preserve">2 </w:t>
            </w:r>
            <w:r>
              <w:rPr>
                <w:sz w:val="16"/>
              </w:rPr>
              <w:t>LT-1</w:t>
            </w:r>
          </w:p>
          <w:p w:rsidR="00986FB8" w:rsidRDefault="00986FB8" w:rsidP="00ED4E11">
            <w:pPr>
              <w:pStyle w:val="TableParagraph"/>
              <w:ind w:left="616" w:right="396" w:hanging="20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Physio. </w:t>
            </w:r>
            <w:r>
              <w:rPr>
                <w:sz w:val="16"/>
              </w:rPr>
              <w:t>Dept.</w:t>
            </w:r>
          </w:p>
        </w:tc>
        <w:tc>
          <w:tcPr>
            <w:tcW w:w="1701" w:type="dxa"/>
            <w:shd w:val="clear" w:color="auto" w:fill="FFC000"/>
          </w:tcPr>
          <w:p w:rsidR="00986FB8" w:rsidRDefault="00986FB8" w:rsidP="00ED4E11">
            <w:pPr>
              <w:pStyle w:val="TableParagraph"/>
              <w:ind w:left="392" w:right="36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Sports – 8 Dr </w:t>
            </w:r>
            <w:r>
              <w:rPr>
                <w:spacing w:val="-3"/>
                <w:sz w:val="16"/>
              </w:rPr>
              <w:t xml:space="preserve">veerendra </w:t>
            </w:r>
            <w:r>
              <w:rPr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Dr Mohd. Shahid / Dr Shailendra Singh &amp; Dr priyanka</w:t>
            </w:r>
          </w:p>
        </w:tc>
      </w:tr>
      <w:tr w:rsidR="00CC5716" w:rsidTr="00CC5716">
        <w:trPr>
          <w:trHeight w:val="1234"/>
        </w:trPr>
        <w:tc>
          <w:tcPr>
            <w:tcW w:w="886" w:type="dxa"/>
          </w:tcPr>
          <w:p w:rsidR="00986FB8" w:rsidRPr="00CC5716" w:rsidRDefault="00986FB8" w:rsidP="00ED4E11">
            <w:pPr>
              <w:pStyle w:val="TableParagraph"/>
              <w:spacing w:line="223" w:lineRule="exact"/>
              <w:ind w:left="113" w:right="10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24-11-2022</w:t>
            </w:r>
          </w:p>
        </w:tc>
        <w:tc>
          <w:tcPr>
            <w:tcW w:w="1984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212" w:right="20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Needle Stick/ Scalpel</w:t>
            </w:r>
          </w:p>
          <w:p w:rsidR="00986FB8" w:rsidRPr="00CC5716" w:rsidRDefault="00986FB8" w:rsidP="00ED4E11">
            <w:pPr>
              <w:pStyle w:val="TableParagraph"/>
              <w:ind w:left="246" w:right="22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Injury dept. of microbiology</w:t>
            </w:r>
          </w:p>
        </w:tc>
        <w:tc>
          <w:tcPr>
            <w:tcW w:w="1559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164" w:right="14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Preparation for going into a Ot Dept. of </w:t>
            </w:r>
            <w:r w:rsidRPr="00CC5716">
              <w:rPr>
                <w:spacing w:val="-3"/>
                <w:sz w:val="16"/>
                <w:szCs w:val="16"/>
              </w:rPr>
              <w:t>surgery</w:t>
            </w:r>
          </w:p>
        </w:tc>
        <w:tc>
          <w:tcPr>
            <w:tcW w:w="1560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265" w:right="242" w:hanging="7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First Aid Poisoning Dept. of forensic medicine</w:t>
            </w:r>
          </w:p>
        </w:tc>
        <w:tc>
          <w:tcPr>
            <w:tcW w:w="1559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ind w:left="256" w:right="253" w:hanging="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Prof D &amp; E 4 Organ</w:t>
            </w:r>
            <w:r w:rsidRPr="00CC5716">
              <w:rPr>
                <w:spacing w:val="-16"/>
                <w:sz w:val="16"/>
                <w:szCs w:val="16"/>
              </w:rPr>
              <w:t xml:space="preserve"> </w:t>
            </w:r>
            <w:r w:rsidRPr="00CC5716">
              <w:rPr>
                <w:sz w:val="16"/>
                <w:szCs w:val="16"/>
              </w:rPr>
              <w:t>Donation &amp; Organ Transplant Their Ethical Issues</w:t>
            </w:r>
          </w:p>
          <w:p w:rsidR="00986FB8" w:rsidRPr="00CC5716" w:rsidRDefault="00986FB8" w:rsidP="00ED4E11">
            <w:pPr>
              <w:pStyle w:val="TableParagraph"/>
              <w:ind w:left="339" w:right="326" w:hanging="8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Forensic dept.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B09FC5"/>
          </w:tcPr>
          <w:p w:rsidR="00986FB8" w:rsidRPr="00CC5716" w:rsidRDefault="00986FB8" w:rsidP="003167AA">
            <w:pPr>
              <w:pStyle w:val="TableParagraph"/>
              <w:ind w:left="260" w:right="242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Prof D &amp; E 5: Role Play in Organ/Body Donation &amp; Organ</w:t>
            </w:r>
          </w:p>
          <w:p w:rsidR="003167AA" w:rsidRDefault="003167AA" w:rsidP="003167AA">
            <w:pPr>
              <w:pStyle w:val="TableParagraph"/>
              <w:ind w:right="3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="00986FB8" w:rsidRPr="00CC5716">
              <w:rPr>
                <w:sz w:val="16"/>
                <w:szCs w:val="16"/>
              </w:rPr>
              <w:t>Transpla</w:t>
            </w:r>
            <w:r>
              <w:rPr>
                <w:sz w:val="16"/>
                <w:szCs w:val="16"/>
              </w:rPr>
              <w:t>nt</w:t>
            </w:r>
            <w:r w:rsidR="00986FB8" w:rsidRPr="00CC5716">
              <w:rPr>
                <w:sz w:val="16"/>
                <w:szCs w:val="16"/>
              </w:rPr>
              <w:t xml:space="preserve">t </w:t>
            </w:r>
          </w:p>
          <w:p w:rsidR="00986FB8" w:rsidRPr="00CC5716" w:rsidRDefault="00986FB8" w:rsidP="003167AA">
            <w:pPr>
              <w:pStyle w:val="TableParagraph"/>
              <w:ind w:left="620" w:right="384" w:hanging="17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Surgery dept.</w:t>
            </w:r>
          </w:p>
        </w:tc>
        <w:tc>
          <w:tcPr>
            <w:tcW w:w="1701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8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618" w:right="331" w:hanging="26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Language – </w:t>
            </w:r>
            <w:r w:rsidRPr="00CC5716">
              <w:rPr>
                <w:spacing w:val="-12"/>
                <w:sz w:val="16"/>
                <w:szCs w:val="16"/>
              </w:rPr>
              <w:t xml:space="preserve">3 </w:t>
            </w:r>
            <w:r w:rsidRPr="00CC5716">
              <w:rPr>
                <w:sz w:val="16"/>
                <w:szCs w:val="16"/>
              </w:rPr>
              <w:t>LT-1</w:t>
            </w:r>
          </w:p>
          <w:p w:rsidR="00986FB8" w:rsidRPr="00CC5716" w:rsidRDefault="00986FB8" w:rsidP="00ED4E11">
            <w:pPr>
              <w:pStyle w:val="TableParagraph"/>
              <w:ind w:left="301" w:right="262" w:firstLine="283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Biochemistry dept.</w:t>
            </w:r>
          </w:p>
        </w:tc>
        <w:tc>
          <w:tcPr>
            <w:tcW w:w="1559" w:type="dxa"/>
            <w:shd w:val="clear" w:color="auto" w:fill="006EC0"/>
          </w:tcPr>
          <w:p w:rsidR="00986FB8" w:rsidRDefault="00986FB8" w:rsidP="00ED4E11">
            <w:pPr>
              <w:pStyle w:val="TableParagraph"/>
              <w:spacing w:before="90"/>
              <w:ind w:left="431" w:right="419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Computer- </w:t>
            </w:r>
            <w:r>
              <w:rPr>
                <w:sz w:val="16"/>
              </w:rPr>
              <w:t>4</w:t>
            </w:r>
          </w:p>
          <w:p w:rsidR="00986FB8" w:rsidRDefault="00986FB8" w:rsidP="00ED4E11">
            <w:pPr>
              <w:pStyle w:val="TableParagraph"/>
              <w:spacing w:line="244" w:lineRule="auto"/>
              <w:ind w:left="537" w:right="52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Library </w:t>
            </w:r>
            <w:r>
              <w:rPr>
                <w:sz w:val="16"/>
              </w:rPr>
              <w:t>Mr.</w:t>
            </w:r>
          </w:p>
          <w:p w:rsidR="00986FB8" w:rsidRDefault="00986FB8" w:rsidP="00ED4E11">
            <w:pPr>
              <w:pStyle w:val="TableParagraph"/>
              <w:spacing w:before="147"/>
              <w:ind w:left="616" w:right="410" w:hanging="173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Manoj/Mr. </w:t>
            </w:r>
            <w:r>
              <w:rPr>
                <w:sz w:val="16"/>
              </w:rPr>
              <w:t>VIJAY</w:t>
            </w:r>
          </w:p>
        </w:tc>
        <w:tc>
          <w:tcPr>
            <w:tcW w:w="1701" w:type="dxa"/>
            <w:shd w:val="clear" w:color="auto" w:fill="FFC000"/>
          </w:tcPr>
          <w:p w:rsidR="00986FB8" w:rsidRDefault="00986FB8" w:rsidP="00ED4E11">
            <w:pPr>
              <w:pStyle w:val="TableParagraph"/>
              <w:ind w:left="386" w:right="369"/>
              <w:jc w:val="center"/>
              <w:rPr>
                <w:sz w:val="16"/>
              </w:rPr>
            </w:pPr>
            <w:r>
              <w:rPr>
                <w:sz w:val="16"/>
              </w:rPr>
              <w:t>Sports – 9 Dr Dr veerendra Dr Mohd. Shahid / Dr Shailendra Singh &amp; Dr priyanka</w:t>
            </w:r>
          </w:p>
        </w:tc>
      </w:tr>
      <w:tr w:rsidR="00CC5716" w:rsidTr="00CC5716">
        <w:trPr>
          <w:trHeight w:val="1291"/>
        </w:trPr>
        <w:tc>
          <w:tcPr>
            <w:tcW w:w="886" w:type="dxa"/>
          </w:tcPr>
          <w:p w:rsidR="00986FB8" w:rsidRPr="00CC5716" w:rsidRDefault="00986FB8" w:rsidP="00ED4E11">
            <w:pPr>
              <w:pStyle w:val="TableParagraph"/>
              <w:spacing w:line="223" w:lineRule="exact"/>
              <w:ind w:left="114" w:right="10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25-11-2022</w:t>
            </w:r>
          </w:p>
        </w:tc>
        <w:tc>
          <w:tcPr>
            <w:tcW w:w="1984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spacing w:before="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line="244" w:lineRule="auto"/>
              <w:ind w:left="360" w:right="356" w:hanging="6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Disaster </w:t>
            </w:r>
            <w:r w:rsidRPr="00CC5716">
              <w:rPr>
                <w:w w:val="95"/>
                <w:sz w:val="16"/>
                <w:szCs w:val="16"/>
              </w:rPr>
              <w:t>Management</w:t>
            </w:r>
          </w:p>
          <w:p w:rsidR="00986FB8" w:rsidRPr="00CC5716" w:rsidRDefault="00986FB8" w:rsidP="00ED4E11">
            <w:pPr>
              <w:pStyle w:val="TableParagraph"/>
              <w:spacing w:line="237" w:lineRule="auto"/>
              <w:ind w:left="103" w:right="9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skills – Fire &amp; Earth Quake</w:t>
            </w:r>
          </w:p>
          <w:p w:rsidR="00986FB8" w:rsidRPr="00CC5716" w:rsidRDefault="00986FB8" w:rsidP="00ED4E11">
            <w:pPr>
              <w:pStyle w:val="TableParagraph"/>
              <w:spacing w:before="1"/>
              <w:ind w:left="351" w:right="337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dept. of surgery</w:t>
            </w:r>
          </w:p>
        </w:tc>
        <w:tc>
          <w:tcPr>
            <w:tcW w:w="1559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52"/>
              <w:ind w:left="287" w:right="263" w:firstLine="38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Preparation for going into a ICU Anesthesia dept</w:t>
            </w:r>
          </w:p>
        </w:tc>
        <w:tc>
          <w:tcPr>
            <w:tcW w:w="1560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601" w:right="177" w:hanging="390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How to break bad News</w:t>
            </w:r>
          </w:p>
          <w:p w:rsidR="00986FB8" w:rsidRPr="00CC5716" w:rsidRDefault="00986FB8" w:rsidP="00ED4E11">
            <w:pPr>
              <w:pStyle w:val="TableParagraph"/>
              <w:spacing w:before="152"/>
              <w:ind w:left="138" w:right="12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Dept. of medicine</w:t>
            </w:r>
          </w:p>
        </w:tc>
        <w:tc>
          <w:tcPr>
            <w:tcW w:w="1559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spacing w:before="85"/>
              <w:ind w:left="251" w:right="244" w:hanging="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Prof D &amp; E 6 Prenatal Screening, Abortions, MTP Reproductive Rights</w:t>
            </w:r>
          </w:p>
          <w:p w:rsidR="00986FB8" w:rsidRPr="00CC5716" w:rsidRDefault="00986FB8" w:rsidP="00ED4E11">
            <w:pPr>
              <w:pStyle w:val="TableParagraph"/>
              <w:ind w:left="260" w:right="244" w:hanging="11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Obs&amp; Gyn.dept.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spacing w:line="237" w:lineRule="auto"/>
              <w:ind w:left="295" w:right="280" w:hanging="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 xml:space="preserve">Prof D &amp; E 7 </w:t>
            </w:r>
            <w:r w:rsidRPr="00CC5716">
              <w:rPr>
                <w:w w:val="95"/>
                <w:sz w:val="16"/>
                <w:szCs w:val="16"/>
              </w:rPr>
              <w:t>Confidentiality</w:t>
            </w:r>
          </w:p>
          <w:p w:rsidR="00986FB8" w:rsidRPr="00CC5716" w:rsidRDefault="00986FB8" w:rsidP="00ED4E11">
            <w:pPr>
              <w:pStyle w:val="TableParagraph"/>
              <w:ind w:left="358" w:right="338" w:firstLine="1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, Privacy &amp; Gender Sensitivity in Patient care</w:t>
            </w:r>
          </w:p>
          <w:p w:rsidR="00986FB8" w:rsidRPr="00CC5716" w:rsidRDefault="00986FB8" w:rsidP="00ED4E11">
            <w:pPr>
              <w:pStyle w:val="TableParagraph"/>
              <w:ind w:left="336" w:right="307"/>
              <w:jc w:val="center"/>
              <w:rPr>
                <w:sz w:val="16"/>
                <w:szCs w:val="16"/>
              </w:rPr>
            </w:pPr>
            <w:r w:rsidRPr="00CC5716">
              <w:rPr>
                <w:w w:val="95"/>
                <w:sz w:val="16"/>
                <w:szCs w:val="16"/>
              </w:rPr>
              <w:t xml:space="preserve">Medicine </w:t>
            </w:r>
            <w:r w:rsidRPr="00CC5716">
              <w:rPr>
                <w:sz w:val="16"/>
                <w:szCs w:val="16"/>
              </w:rPr>
              <w:t>dept.</w:t>
            </w:r>
          </w:p>
        </w:tc>
        <w:tc>
          <w:tcPr>
            <w:tcW w:w="1701" w:type="dxa"/>
            <w:shd w:val="clear" w:color="auto" w:fill="006EC0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ind w:left="328" w:right="310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Language – 4 LT-1</w:t>
            </w:r>
          </w:p>
          <w:p w:rsidR="00986FB8" w:rsidRPr="00CC5716" w:rsidRDefault="00986FB8" w:rsidP="00ED4E11">
            <w:pPr>
              <w:pStyle w:val="TableParagraph"/>
              <w:spacing w:before="1"/>
              <w:ind w:left="622" w:right="321" w:hanging="269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Anatomy dept</w:t>
            </w:r>
          </w:p>
        </w:tc>
        <w:tc>
          <w:tcPr>
            <w:tcW w:w="1559" w:type="dxa"/>
            <w:shd w:val="clear" w:color="auto" w:fill="006EC0"/>
          </w:tcPr>
          <w:p w:rsidR="00986FB8" w:rsidRDefault="00986FB8" w:rsidP="00ED4E11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:rsidR="00986FB8" w:rsidRDefault="00986FB8" w:rsidP="00ED4E11">
            <w:pPr>
              <w:pStyle w:val="TableParagraph"/>
              <w:spacing w:line="183" w:lineRule="exact"/>
              <w:ind w:left="260" w:right="252"/>
              <w:jc w:val="center"/>
              <w:rPr>
                <w:sz w:val="16"/>
              </w:rPr>
            </w:pPr>
            <w:r>
              <w:rPr>
                <w:sz w:val="16"/>
              </w:rPr>
              <w:t>Computer</w:t>
            </w:r>
          </w:p>
          <w:p w:rsidR="00986FB8" w:rsidRDefault="00986FB8" w:rsidP="00ED4E11">
            <w:pPr>
              <w:pStyle w:val="TableParagraph"/>
              <w:spacing w:line="183" w:lineRule="exact"/>
              <w:ind w:left="260" w:right="25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  <w:p w:rsidR="00986FB8" w:rsidRDefault="00986FB8" w:rsidP="00ED4E11">
            <w:pPr>
              <w:pStyle w:val="TableParagraph"/>
              <w:spacing w:before="3"/>
              <w:ind w:left="537" w:right="528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Library </w:t>
            </w:r>
            <w:r>
              <w:rPr>
                <w:sz w:val="16"/>
              </w:rPr>
              <w:t>Mr.</w:t>
            </w:r>
          </w:p>
          <w:p w:rsidR="00986FB8" w:rsidRDefault="00986FB8" w:rsidP="00ED4E11">
            <w:pPr>
              <w:pStyle w:val="TableParagraph"/>
              <w:spacing w:line="183" w:lineRule="exact"/>
              <w:ind w:left="405" w:right="38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 xml:space="preserve">Manoj/Mr. </w:t>
            </w:r>
            <w:r>
              <w:rPr>
                <w:sz w:val="16"/>
              </w:rPr>
              <w:t>VIJAY</w:t>
            </w:r>
          </w:p>
        </w:tc>
        <w:tc>
          <w:tcPr>
            <w:tcW w:w="1701" w:type="dxa"/>
            <w:shd w:val="clear" w:color="auto" w:fill="FFC000"/>
          </w:tcPr>
          <w:p w:rsidR="00986FB8" w:rsidRDefault="00986FB8" w:rsidP="00ED4E11">
            <w:pPr>
              <w:pStyle w:val="TableParagraph"/>
              <w:spacing w:before="85"/>
              <w:ind w:left="360" w:firstLine="244"/>
              <w:jc w:val="center"/>
              <w:rPr>
                <w:sz w:val="16"/>
              </w:rPr>
            </w:pPr>
            <w:r>
              <w:rPr>
                <w:sz w:val="16"/>
              </w:rPr>
              <w:t>Extra Curricular -3</w:t>
            </w:r>
          </w:p>
          <w:p w:rsidR="00986FB8" w:rsidRDefault="00986FB8" w:rsidP="00ED4E11">
            <w:pPr>
              <w:pStyle w:val="TableParagraph"/>
              <w:spacing w:before="2"/>
              <w:ind w:left="648" w:right="177" w:hanging="216"/>
              <w:jc w:val="center"/>
              <w:rPr>
                <w:sz w:val="16"/>
              </w:rPr>
            </w:pPr>
            <w:r>
              <w:rPr>
                <w:sz w:val="16"/>
              </w:rPr>
              <w:t>– Dance &amp; Skit</w:t>
            </w:r>
          </w:p>
          <w:p w:rsidR="00986FB8" w:rsidRDefault="00986FB8" w:rsidP="00ED4E11">
            <w:pPr>
              <w:pStyle w:val="TableParagraph"/>
              <w:ind w:left="381" w:right="370"/>
              <w:jc w:val="center"/>
              <w:rPr>
                <w:sz w:val="16"/>
              </w:rPr>
            </w:pPr>
            <w:r>
              <w:rPr>
                <w:sz w:val="16"/>
              </w:rPr>
              <w:t>Rehearsal Dr.chitra</w:t>
            </w:r>
          </w:p>
          <w:p w:rsidR="00986FB8" w:rsidRDefault="00986FB8" w:rsidP="00ED4E11">
            <w:pPr>
              <w:pStyle w:val="TableParagraph"/>
              <w:spacing w:before="86"/>
              <w:ind w:right="369"/>
              <w:jc w:val="center"/>
              <w:rPr>
                <w:sz w:val="16"/>
              </w:rPr>
            </w:pPr>
            <w:r>
              <w:rPr>
                <w:sz w:val="16"/>
              </w:rPr>
              <w:t>Sriwastava/</w:t>
            </w:r>
          </w:p>
          <w:p w:rsidR="00986FB8" w:rsidRDefault="00986FB8" w:rsidP="00ED4E11">
            <w:pPr>
              <w:pStyle w:val="TableParagraph"/>
              <w:spacing w:before="86"/>
              <w:ind w:right="369"/>
              <w:jc w:val="center"/>
              <w:rPr>
                <w:sz w:val="16"/>
              </w:rPr>
            </w:pPr>
            <w:r>
              <w:rPr>
                <w:sz w:val="16"/>
              </w:rPr>
              <w:t>Dr.Priyanka</w:t>
            </w:r>
          </w:p>
        </w:tc>
      </w:tr>
      <w:tr w:rsidR="00CC5716" w:rsidTr="00CC5716">
        <w:trPr>
          <w:trHeight w:val="1287"/>
        </w:trPr>
        <w:tc>
          <w:tcPr>
            <w:tcW w:w="886" w:type="dxa"/>
          </w:tcPr>
          <w:p w:rsidR="00986FB8" w:rsidRPr="00CC5716" w:rsidRDefault="00986FB8" w:rsidP="00ED4E11">
            <w:pPr>
              <w:pStyle w:val="TableParagraph"/>
              <w:spacing w:line="223" w:lineRule="exact"/>
              <w:ind w:left="114" w:right="103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26-11-2022</w:t>
            </w:r>
          </w:p>
        </w:tc>
        <w:tc>
          <w:tcPr>
            <w:tcW w:w="1984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57"/>
              <w:ind w:left="210" w:right="20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Spirituality &amp; Health</w:t>
            </w:r>
          </w:p>
          <w:p w:rsidR="00986FB8" w:rsidRPr="00CC5716" w:rsidRDefault="00986FB8" w:rsidP="00ED4E11">
            <w:pPr>
              <w:pStyle w:val="TableParagraph"/>
              <w:spacing w:before="2"/>
              <w:ind w:left="126" w:right="115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Dept. of physiology</w:t>
            </w:r>
          </w:p>
        </w:tc>
        <w:tc>
          <w:tcPr>
            <w:tcW w:w="1559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157"/>
              <w:ind w:left="432" w:hanging="130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Blood Safety &amp; Precautions</w:t>
            </w:r>
          </w:p>
          <w:p w:rsidR="00986FB8" w:rsidRPr="00CC5716" w:rsidRDefault="0007219E" w:rsidP="00ED4E11">
            <w:pPr>
              <w:pStyle w:val="TableParagraph"/>
              <w:ind w:left="268" w:right="240" w:firstLine="5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Dept of P</w:t>
            </w:r>
            <w:r w:rsidR="00986FB8" w:rsidRPr="00CC5716">
              <w:rPr>
                <w:sz w:val="16"/>
                <w:szCs w:val="16"/>
              </w:rPr>
              <w:t>athology</w:t>
            </w:r>
          </w:p>
        </w:tc>
        <w:tc>
          <w:tcPr>
            <w:tcW w:w="1560" w:type="dxa"/>
            <w:shd w:val="clear" w:color="auto" w:fill="B09FC5"/>
          </w:tcPr>
          <w:p w:rsidR="00986FB8" w:rsidRPr="00CC5716" w:rsidRDefault="00986FB8" w:rsidP="00ED4E11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:rsidR="00986FB8" w:rsidRPr="00CC5716" w:rsidRDefault="00986FB8" w:rsidP="00ED4E11">
            <w:pPr>
              <w:pStyle w:val="TableParagraph"/>
              <w:spacing w:before="6"/>
              <w:jc w:val="center"/>
              <w:rPr>
                <w:sz w:val="16"/>
                <w:szCs w:val="16"/>
              </w:rPr>
            </w:pPr>
          </w:p>
          <w:p w:rsidR="00986FB8" w:rsidRPr="00CC5716" w:rsidRDefault="0007219E" w:rsidP="00ED4E11">
            <w:pPr>
              <w:pStyle w:val="TableParagraph"/>
              <w:ind w:left="604" w:right="175" w:hanging="3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First Aid – Burns Dept. of S</w:t>
            </w:r>
            <w:r w:rsidR="00986FB8" w:rsidRPr="00CC5716">
              <w:rPr>
                <w:sz w:val="16"/>
                <w:szCs w:val="16"/>
              </w:rPr>
              <w:t>urgery</w:t>
            </w:r>
          </w:p>
        </w:tc>
        <w:tc>
          <w:tcPr>
            <w:tcW w:w="1559" w:type="dxa"/>
            <w:shd w:val="clear" w:color="auto" w:fill="DDD9C3"/>
          </w:tcPr>
          <w:p w:rsidR="00986FB8" w:rsidRPr="00CC5716" w:rsidRDefault="00986FB8" w:rsidP="00ED4E11">
            <w:pPr>
              <w:pStyle w:val="TableParagraph"/>
              <w:spacing w:before="81"/>
              <w:ind w:left="255" w:right="236" w:hanging="14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Visit to Co</w:t>
            </w:r>
            <w:r w:rsidR="0007219E">
              <w:rPr>
                <w:sz w:val="16"/>
                <w:szCs w:val="16"/>
              </w:rPr>
              <w:t>mmunity Health Centre Dept. of C</w:t>
            </w:r>
            <w:r w:rsidRPr="00CC5716">
              <w:rPr>
                <w:sz w:val="16"/>
                <w:szCs w:val="16"/>
              </w:rPr>
              <w:t>ommunity medicine</w:t>
            </w:r>
          </w:p>
        </w:tc>
        <w:tc>
          <w:tcPr>
            <w:tcW w:w="992" w:type="dxa"/>
            <w:vMerge/>
            <w:tcBorders>
              <w:top w:val="nil"/>
              <w:bottom w:val="single" w:sz="4" w:space="0" w:color="auto"/>
            </w:tcBorders>
          </w:tcPr>
          <w:p w:rsidR="00986FB8" w:rsidRPr="00CC5716" w:rsidRDefault="00986FB8" w:rsidP="00ED4E1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DD9C3"/>
          </w:tcPr>
          <w:p w:rsidR="0007219E" w:rsidRDefault="0007219E" w:rsidP="0007219E">
            <w:pPr>
              <w:pStyle w:val="TableParagraph"/>
              <w:ind w:left="625" w:right="321" w:hanging="2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Visit to </w:t>
            </w:r>
            <w:r w:rsidR="00986FB8" w:rsidRPr="00CC5716">
              <w:rPr>
                <w:sz w:val="16"/>
                <w:szCs w:val="16"/>
              </w:rPr>
              <w:t>Co</w:t>
            </w:r>
            <w:r>
              <w:rPr>
                <w:sz w:val="16"/>
                <w:szCs w:val="16"/>
              </w:rPr>
              <w:t>mmunity Health Centre Dept. of</w:t>
            </w:r>
          </w:p>
          <w:p w:rsidR="0007219E" w:rsidRDefault="003167AA" w:rsidP="0007219E">
            <w:pPr>
              <w:pStyle w:val="TableParagraph"/>
              <w:ind w:right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Communit</w:t>
            </w:r>
            <w:r w:rsidR="0007219E">
              <w:rPr>
                <w:sz w:val="16"/>
                <w:szCs w:val="16"/>
              </w:rPr>
              <w:t>y</w:t>
            </w:r>
          </w:p>
          <w:p w:rsidR="003167AA" w:rsidRDefault="003167AA" w:rsidP="0007219E">
            <w:pPr>
              <w:pStyle w:val="TableParagraph"/>
              <w:ind w:left="353" w:right="32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CC5716">
              <w:rPr>
                <w:sz w:val="16"/>
                <w:szCs w:val="16"/>
              </w:rPr>
              <w:t>edicine</w:t>
            </w:r>
          </w:p>
          <w:p w:rsidR="00986FB8" w:rsidRPr="00CC5716" w:rsidRDefault="00986FB8" w:rsidP="00ED4E11">
            <w:pPr>
              <w:pStyle w:val="TableParagraph"/>
              <w:ind w:left="363" w:right="329" w:firstLine="4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006EC0"/>
          </w:tcPr>
          <w:p w:rsidR="003167AA" w:rsidRDefault="00986FB8" w:rsidP="00ED4E11">
            <w:pPr>
              <w:pStyle w:val="TableParagraph"/>
              <w:ind w:left="625" w:right="321" w:hanging="272"/>
              <w:jc w:val="center"/>
              <w:rPr>
                <w:sz w:val="16"/>
                <w:szCs w:val="16"/>
              </w:rPr>
            </w:pPr>
            <w:r w:rsidRPr="00CC5716">
              <w:rPr>
                <w:sz w:val="16"/>
                <w:szCs w:val="16"/>
              </w:rPr>
              <w:t>Visit to Community He</w:t>
            </w:r>
            <w:r w:rsidR="003167AA">
              <w:rPr>
                <w:sz w:val="16"/>
                <w:szCs w:val="16"/>
              </w:rPr>
              <w:t>alth Centre Dept. of</w:t>
            </w:r>
          </w:p>
          <w:p w:rsidR="00986FB8" w:rsidRDefault="003167AA" w:rsidP="00ED4E11">
            <w:pPr>
              <w:pStyle w:val="TableParagraph"/>
              <w:ind w:left="625" w:right="321" w:hanging="2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Community M</w:t>
            </w:r>
            <w:r w:rsidR="00986FB8" w:rsidRPr="00CC5716">
              <w:rPr>
                <w:sz w:val="16"/>
                <w:szCs w:val="16"/>
              </w:rPr>
              <w:t>edicine</w:t>
            </w:r>
          </w:p>
          <w:p w:rsidR="003167AA" w:rsidRDefault="003167AA" w:rsidP="00ED4E11">
            <w:pPr>
              <w:pStyle w:val="TableParagraph"/>
              <w:ind w:left="625" w:right="321" w:hanging="272"/>
              <w:jc w:val="center"/>
              <w:rPr>
                <w:sz w:val="16"/>
                <w:szCs w:val="16"/>
              </w:rPr>
            </w:pPr>
          </w:p>
          <w:p w:rsidR="003167AA" w:rsidRPr="00CC5716" w:rsidRDefault="003167AA" w:rsidP="003167AA">
            <w:pPr>
              <w:pStyle w:val="TableParagraph"/>
              <w:ind w:left="625" w:right="321" w:hanging="272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006EC0"/>
          </w:tcPr>
          <w:p w:rsidR="00986FB8" w:rsidRDefault="00986FB8" w:rsidP="00ED4E11">
            <w:pPr>
              <w:pStyle w:val="TableParagraph"/>
              <w:ind w:left="397" w:right="38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Visit to </w:t>
            </w:r>
            <w:r>
              <w:rPr>
                <w:w w:val="95"/>
                <w:sz w:val="16"/>
              </w:rPr>
              <w:t xml:space="preserve">Community </w:t>
            </w:r>
            <w:r>
              <w:rPr>
                <w:sz w:val="16"/>
              </w:rPr>
              <w:t xml:space="preserve">Health Centre </w:t>
            </w:r>
            <w:r w:rsidR="003167AA">
              <w:rPr>
                <w:sz w:val="16"/>
              </w:rPr>
              <w:t>Dept. of C</w:t>
            </w:r>
            <w:r>
              <w:rPr>
                <w:sz w:val="16"/>
              </w:rPr>
              <w:t>ommunity</w:t>
            </w:r>
          </w:p>
          <w:p w:rsidR="00986FB8" w:rsidRDefault="003167AA" w:rsidP="00ED4E11">
            <w:pPr>
              <w:pStyle w:val="TableParagraph"/>
              <w:spacing w:line="183" w:lineRule="exact"/>
              <w:ind w:left="405" w:right="386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86FB8">
              <w:rPr>
                <w:sz w:val="16"/>
              </w:rPr>
              <w:t>edicine</w:t>
            </w:r>
          </w:p>
          <w:p w:rsidR="003167AA" w:rsidRDefault="003167AA" w:rsidP="00ED4E11">
            <w:pPr>
              <w:pStyle w:val="TableParagraph"/>
              <w:spacing w:line="183" w:lineRule="exact"/>
              <w:ind w:left="405" w:right="386"/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FFC000"/>
          </w:tcPr>
          <w:p w:rsidR="0007219E" w:rsidRDefault="00986FB8" w:rsidP="00ED4E11">
            <w:pPr>
              <w:pStyle w:val="TableParagraph"/>
              <w:spacing w:line="183" w:lineRule="exact"/>
              <w:ind w:left="46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Sports – 10 </w:t>
            </w:r>
          </w:p>
          <w:p w:rsidR="0007219E" w:rsidRDefault="00986FB8" w:rsidP="00ED4E11">
            <w:pPr>
              <w:pStyle w:val="TableParagraph"/>
              <w:spacing w:line="183" w:lineRule="exact"/>
              <w:ind w:left="46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Dr </w:t>
            </w:r>
            <w:r>
              <w:rPr>
                <w:spacing w:val="-3"/>
                <w:sz w:val="16"/>
              </w:rPr>
              <w:t xml:space="preserve">veerendra </w:t>
            </w:r>
            <w:r>
              <w:rPr>
                <w:sz w:val="16"/>
              </w:rPr>
              <w:t xml:space="preserve">&amp; </w:t>
            </w:r>
          </w:p>
          <w:p w:rsidR="0007219E" w:rsidRDefault="00986FB8" w:rsidP="00ED4E11">
            <w:pPr>
              <w:pStyle w:val="TableParagraph"/>
              <w:spacing w:line="183" w:lineRule="exact"/>
              <w:ind w:left="461"/>
              <w:jc w:val="center"/>
              <w:rPr>
                <w:sz w:val="16"/>
              </w:rPr>
            </w:pPr>
            <w:r>
              <w:rPr>
                <w:sz w:val="16"/>
              </w:rPr>
              <w:t>Dr Mohd. Shahid / Dr Shailendra Singh &amp;</w:t>
            </w:r>
          </w:p>
          <w:p w:rsidR="00986FB8" w:rsidRDefault="00986FB8" w:rsidP="00ED4E11">
            <w:pPr>
              <w:pStyle w:val="TableParagraph"/>
              <w:spacing w:line="183" w:lineRule="exact"/>
              <w:ind w:left="461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Dr priyanka</w:t>
            </w:r>
          </w:p>
        </w:tc>
      </w:tr>
    </w:tbl>
    <w:p w:rsidR="00CE0167" w:rsidRDefault="00CE0167"/>
    <w:sectPr w:rsidR="00CE0167" w:rsidSect="00986FB8">
      <w:pgSz w:w="15840" w:h="12240" w:orient="landscape"/>
      <w:pgMar w:top="397" w:right="672" w:bottom="340" w:left="38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2B28"/>
    <w:multiLevelType w:val="multilevel"/>
    <w:tmpl w:val="9BD25A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">
    <w:nsid w:val="625C2E9B"/>
    <w:multiLevelType w:val="multilevel"/>
    <w:tmpl w:val="542233A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C66DB0"/>
    <w:rsid w:val="0007219E"/>
    <w:rsid w:val="000C4BD6"/>
    <w:rsid w:val="0012517F"/>
    <w:rsid w:val="0031582C"/>
    <w:rsid w:val="003167AA"/>
    <w:rsid w:val="007E4002"/>
    <w:rsid w:val="00986FB8"/>
    <w:rsid w:val="00A5371D"/>
    <w:rsid w:val="00C66DB0"/>
    <w:rsid w:val="00CC5716"/>
    <w:rsid w:val="00CE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0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37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</dc:creator>
  <cp:keywords/>
  <dc:description/>
  <cp:lastModifiedBy>RAMA</cp:lastModifiedBy>
  <cp:revision>10</cp:revision>
  <dcterms:created xsi:type="dcterms:W3CDTF">2022-11-16T21:28:00Z</dcterms:created>
  <dcterms:modified xsi:type="dcterms:W3CDTF">2022-11-16T22:23:00Z</dcterms:modified>
</cp:coreProperties>
</file>